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24" w:rsidRPr="00E406F7" w:rsidRDefault="00B03424" w:rsidP="00B03424">
      <w:pPr>
        <w:spacing w:after="0"/>
        <w:ind w:left="120"/>
        <w:jc w:val="center"/>
        <w:rPr>
          <w:rFonts w:ascii="Times New Roman" w:hAnsi="Times New Roman" w:cs="Times New Roman"/>
          <w:b/>
          <w:sz w:val="24"/>
          <w:szCs w:val="24"/>
          <w:lang w:val="ru-RU"/>
        </w:rPr>
      </w:pPr>
      <w:bookmarkStart w:id="0" w:name="block-18261580"/>
      <w:bookmarkStart w:id="1" w:name="_GoBack"/>
      <w:bookmarkEnd w:id="1"/>
      <w:r w:rsidRPr="00E406F7">
        <w:rPr>
          <w:rFonts w:ascii="Times New Roman" w:hAnsi="Times New Roman" w:cs="Times New Roman"/>
          <w:b/>
          <w:sz w:val="24"/>
          <w:szCs w:val="24"/>
          <w:lang w:val="ru-RU"/>
        </w:rPr>
        <w:t xml:space="preserve">Муниципальное казенное общеобразовательное учреждение </w:t>
      </w:r>
    </w:p>
    <w:p w:rsidR="00B03424" w:rsidRPr="00E406F7" w:rsidRDefault="00B03424" w:rsidP="00B03424">
      <w:pPr>
        <w:spacing w:after="0"/>
        <w:ind w:left="120"/>
        <w:jc w:val="center"/>
        <w:rPr>
          <w:rFonts w:ascii="Times New Roman" w:hAnsi="Times New Roman" w:cs="Times New Roman"/>
          <w:b/>
          <w:sz w:val="24"/>
          <w:szCs w:val="24"/>
          <w:lang w:val="ru-RU"/>
        </w:rPr>
      </w:pPr>
      <w:r w:rsidRPr="00E406F7">
        <w:rPr>
          <w:rFonts w:ascii="Times New Roman" w:hAnsi="Times New Roman" w:cs="Times New Roman"/>
          <w:b/>
          <w:sz w:val="24"/>
          <w:szCs w:val="24"/>
          <w:lang w:val="ru-RU"/>
        </w:rPr>
        <w:t xml:space="preserve">«Глушковская средняя общеобразовательная школа имени С.В. Омельченко» </w:t>
      </w:r>
      <w:proofErr w:type="spellStart"/>
      <w:r w:rsidRPr="00E406F7">
        <w:rPr>
          <w:rFonts w:ascii="Times New Roman" w:hAnsi="Times New Roman" w:cs="Times New Roman"/>
          <w:b/>
          <w:sz w:val="24"/>
          <w:szCs w:val="24"/>
          <w:lang w:val="ru-RU"/>
        </w:rPr>
        <w:t>Глушковского</w:t>
      </w:r>
      <w:proofErr w:type="spellEnd"/>
      <w:r w:rsidRPr="00E406F7">
        <w:rPr>
          <w:rFonts w:ascii="Times New Roman" w:hAnsi="Times New Roman" w:cs="Times New Roman"/>
          <w:b/>
          <w:sz w:val="24"/>
          <w:szCs w:val="24"/>
          <w:lang w:val="ru-RU"/>
        </w:rPr>
        <w:t xml:space="preserve"> района Курской области</w:t>
      </w:r>
    </w:p>
    <w:p w:rsidR="00B03424" w:rsidRDefault="00B03424" w:rsidP="00B03424">
      <w:pPr>
        <w:spacing w:after="0"/>
        <w:ind w:left="120"/>
        <w:rPr>
          <w:lang w:val="ru-RU"/>
        </w:rPr>
      </w:pPr>
    </w:p>
    <w:p w:rsidR="00B03424" w:rsidRDefault="00B03424" w:rsidP="00B03424">
      <w:pPr>
        <w:spacing w:after="0"/>
        <w:ind w:left="120"/>
        <w:rPr>
          <w:lang w:val="ru-RU"/>
        </w:rPr>
      </w:pPr>
    </w:p>
    <w:p w:rsidR="00B03424" w:rsidRPr="00E406F7" w:rsidRDefault="00B03424" w:rsidP="00B03424">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rsidR="00B03424" w:rsidRPr="007E37A5" w:rsidRDefault="00B03424" w:rsidP="00B03424">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rsidR="00B03424" w:rsidRPr="007E37A5" w:rsidRDefault="00B03424" w:rsidP="00B03424">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rsidR="00B03424" w:rsidRPr="007E37A5" w:rsidRDefault="00B03424" w:rsidP="00B03424">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rsidR="00B03424" w:rsidRPr="00E406F7" w:rsidRDefault="00B03424" w:rsidP="00B03424">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B03424">
        <w:rPr>
          <w:rFonts w:asciiTheme="majorBidi" w:hAnsiTheme="majorBidi" w:cstheme="majorBidi"/>
          <w:sz w:val="24"/>
          <w:szCs w:val="24"/>
          <w:lang w:val="ru-RU"/>
        </w:rPr>
        <w:t>“</w:t>
      </w:r>
      <w:r>
        <w:rPr>
          <w:rFonts w:asciiTheme="majorBidi" w:hAnsiTheme="majorBidi" w:cstheme="majorBidi"/>
          <w:sz w:val="24"/>
          <w:szCs w:val="24"/>
          <w:lang w:val="ru-RU"/>
        </w:rPr>
        <w:t>02</w:t>
      </w:r>
      <w:r w:rsidRPr="00B03424">
        <w:rPr>
          <w:rFonts w:asciiTheme="majorBidi" w:hAnsiTheme="majorBidi" w:cstheme="majorBidi"/>
          <w:sz w:val="24"/>
          <w:szCs w:val="24"/>
          <w:lang w:val="ru-RU"/>
        </w:rPr>
        <w:t>.0</w:t>
      </w:r>
      <w:r>
        <w:rPr>
          <w:rFonts w:asciiTheme="majorBidi" w:hAnsiTheme="majorBidi" w:cstheme="majorBidi"/>
          <w:sz w:val="24"/>
          <w:szCs w:val="24"/>
          <w:lang w:val="ru-RU"/>
        </w:rPr>
        <w:t>9</w:t>
      </w:r>
      <w:r w:rsidRPr="00B03424">
        <w:rPr>
          <w:rFonts w:asciiTheme="majorBidi" w:hAnsiTheme="majorBidi" w:cstheme="majorBidi"/>
          <w:sz w:val="24"/>
          <w:szCs w:val="24"/>
          <w:lang w:val="ru-RU"/>
        </w:rPr>
        <w:t>.202</w:t>
      </w:r>
      <w:r>
        <w:rPr>
          <w:rFonts w:asciiTheme="majorBidi" w:hAnsiTheme="majorBidi" w:cstheme="majorBidi"/>
          <w:sz w:val="24"/>
          <w:szCs w:val="24"/>
          <w:lang w:val="ru-RU"/>
        </w:rPr>
        <w:t>4</w:t>
      </w:r>
      <w:r w:rsidRPr="00B03424">
        <w:rPr>
          <w:rFonts w:asciiTheme="majorBidi" w:hAnsiTheme="majorBidi" w:cstheme="majorBidi"/>
          <w:sz w:val="24"/>
          <w:szCs w:val="24"/>
          <w:lang w:val="ru-RU"/>
        </w:rPr>
        <w:t>”</w:t>
      </w:r>
    </w:p>
    <w:p w:rsidR="00B03424" w:rsidRPr="00B03424" w:rsidRDefault="00B03424" w:rsidP="00B03424">
      <w:pPr>
        <w:spacing w:after="0"/>
        <w:rPr>
          <w:rFonts w:asciiTheme="majorBidi" w:hAnsiTheme="majorBidi" w:cstheme="majorBidi"/>
          <w:sz w:val="24"/>
          <w:szCs w:val="24"/>
          <w:lang w:val="ru-RU"/>
        </w:rPr>
      </w:pPr>
      <w:r w:rsidRPr="00B03424">
        <w:rPr>
          <w:rFonts w:asciiTheme="majorBidi" w:hAnsiTheme="majorBidi" w:cstheme="majorBidi"/>
          <w:sz w:val="24"/>
          <w:szCs w:val="24"/>
          <w:lang w:val="ru-RU"/>
        </w:rPr>
        <w:t>от “</w:t>
      </w:r>
      <w:r>
        <w:rPr>
          <w:rFonts w:asciiTheme="majorBidi" w:hAnsiTheme="majorBidi" w:cstheme="majorBidi"/>
          <w:sz w:val="24"/>
          <w:szCs w:val="24"/>
          <w:lang w:val="ru-RU"/>
        </w:rPr>
        <w:t>02</w:t>
      </w:r>
      <w:r w:rsidRPr="00B03424">
        <w:rPr>
          <w:rFonts w:asciiTheme="majorBidi" w:hAnsiTheme="majorBidi" w:cstheme="majorBidi"/>
          <w:sz w:val="24"/>
          <w:szCs w:val="24"/>
          <w:lang w:val="ru-RU"/>
        </w:rPr>
        <w:t>.0</w:t>
      </w:r>
      <w:r>
        <w:rPr>
          <w:rFonts w:asciiTheme="majorBidi" w:hAnsiTheme="majorBidi" w:cstheme="majorBidi"/>
          <w:sz w:val="24"/>
          <w:szCs w:val="24"/>
          <w:lang w:val="ru-RU"/>
        </w:rPr>
        <w:t>9</w:t>
      </w:r>
      <w:r w:rsidRPr="00B03424">
        <w:rPr>
          <w:rFonts w:asciiTheme="majorBidi" w:hAnsiTheme="majorBidi" w:cstheme="majorBidi"/>
          <w:sz w:val="24"/>
          <w:szCs w:val="24"/>
          <w:lang w:val="ru-RU"/>
        </w:rPr>
        <w:t>.202</w:t>
      </w:r>
      <w:r>
        <w:rPr>
          <w:rFonts w:asciiTheme="majorBidi" w:hAnsiTheme="majorBidi" w:cstheme="majorBidi"/>
          <w:sz w:val="24"/>
          <w:szCs w:val="24"/>
          <w:lang w:val="ru-RU"/>
        </w:rPr>
        <w:t>4</w:t>
      </w:r>
      <w:r w:rsidRPr="00B03424">
        <w:rPr>
          <w:rFonts w:asciiTheme="majorBidi" w:hAnsiTheme="majorBidi" w:cstheme="majorBidi"/>
          <w:sz w:val="24"/>
          <w:szCs w:val="24"/>
          <w:lang w:val="ru-RU"/>
        </w:rPr>
        <w:t>”</w:t>
      </w:r>
    </w:p>
    <w:p w:rsidR="00B03424" w:rsidRDefault="00B03424" w:rsidP="00B03424">
      <w:pPr>
        <w:spacing w:after="0"/>
        <w:ind w:left="120"/>
        <w:rPr>
          <w:lang w:val="ru-RU"/>
        </w:rPr>
      </w:pPr>
    </w:p>
    <w:p w:rsidR="00B03424" w:rsidRDefault="00B03424" w:rsidP="00B03424">
      <w:pPr>
        <w:spacing w:after="0"/>
        <w:ind w:left="120"/>
        <w:rPr>
          <w:lang w:val="ru-RU"/>
        </w:rPr>
      </w:pPr>
    </w:p>
    <w:p w:rsidR="00B03424" w:rsidRDefault="00B03424" w:rsidP="00B03424">
      <w:pPr>
        <w:spacing w:after="0"/>
        <w:ind w:left="120"/>
        <w:rPr>
          <w:lang w:val="ru-RU"/>
        </w:rPr>
      </w:pPr>
    </w:p>
    <w:p w:rsidR="00895F01" w:rsidRPr="00266F0D" w:rsidRDefault="00895F01">
      <w:pPr>
        <w:spacing w:after="0"/>
        <w:ind w:left="120"/>
        <w:rPr>
          <w:lang w:val="ru-RU"/>
        </w:rPr>
      </w:pPr>
    </w:p>
    <w:p w:rsidR="00895F01" w:rsidRPr="00266F0D" w:rsidRDefault="00B42AB1">
      <w:pPr>
        <w:spacing w:after="0"/>
        <w:ind w:left="120"/>
        <w:rPr>
          <w:lang w:val="ru-RU"/>
        </w:rPr>
      </w:pPr>
      <w:r w:rsidRPr="00266F0D">
        <w:rPr>
          <w:rFonts w:ascii="Times New Roman" w:hAnsi="Times New Roman"/>
          <w:color w:val="000000"/>
          <w:sz w:val="28"/>
          <w:lang w:val="ru-RU"/>
        </w:rPr>
        <w:t>‌</w:t>
      </w:r>
    </w:p>
    <w:p w:rsidR="00895F01" w:rsidRPr="00266F0D" w:rsidRDefault="00895F01">
      <w:pPr>
        <w:spacing w:after="0"/>
        <w:ind w:left="120"/>
        <w:rPr>
          <w:lang w:val="ru-RU"/>
        </w:rPr>
      </w:pPr>
    </w:p>
    <w:p w:rsidR="00895F01" w:rsidRPr="00266F0D" w:rsidRDefault="00B42AB1">
      <w:pPr>
        <w:spacing w:after="0" w:line="408" w:lineRule="auto"/>
        <w:ind w:left="120"/>
        <w:jc w:val="center"/>
        <w:rPr>
          <w:lang w:val="ru-RU"/>
        </w:rPr>
      </w:pPr>
      <w:r w:rsidRPr="00266F0D">
        <w:rPr>
          <w:rFonts w:ascii="Times New Roman" w:hAnsi="Times New Roman"/>
          <w:b/>
          <w:color w:val="000000"/>
          <w:sz w:val="28"/>
          <w:lang w:val="ru-RU"/>
        </w:rPr>
        <w:t>РАБОЧАЯ ПРОГРАММА</w:t>
      </w:r>
    </w:p>
    <w:p w:rsidR="00895F01" w:rsidRPr="00266F0D" w:rsidRDefault="00B42AB1">
      <w:pPr>
        <w:spacing w:after="0" w:line="408" w:lineRule="auto"/>
        <w:ind w:left="120"/>
        <w:jc w:val="center"/>
        <w:rPr>
          <w:lang w:val="ru-RU"/>
        </w:rPr>
      </w:pPr>
      <w:r w:rsidRPr="00266F0D">
        <w:rPr>
          <w:rFonts w:ascii="Times New Roman" w:hAnsi="Times New Roman"/>
          <w:color w:val="000000"/>
          <w:sz w:val="28"/>
          <w:lang w:val="ru-RU"/>
        </w:rPr>
        <w:t>(</w:t>
      </w:r>
      <w:r>
        <w:rPr>
          <w:rFonts w:ascii="Times New Roman" w:hAnsi="Times New Roman"/>
          <w:color w:val="000000"/>
          <w:sz w:val="28"/>
        </w:rPr>
        <w:t>ID</w:t>
      </w:r>
      <w:r w:rsidRPr="00266F0D">
        <w:rPr>
          <w:rFonts w:ascii="Times New Roman" w:hAnsi="Times New Roman"/>
          <w:color w:val="000000"/>
          <w:sz w:val="28"/>
          <w:lang w:val="ru-RU"/>
        </w:rPr>
        <w:t xml:space="preserve"> 2447915)</w:t>
      </w:r>
    </w:p>
    <w:p w:rsidR="00895F01" w:rsidRPr="00266F0D" w:rsidRDefault="00895F01">
      <w:pPr>
        <w:spacing w:after="0"/>
        <w:ind w:left="120"/>
        <w:jc w:val="center"/>
        <w:rPr>
          <w:lang w:val="ru-RU"/>
        </w:rPr>
      </w:pPr>
    </w:p>
    <w:p w:rsidR="00895F01" w:rsidRPr="00266F0D" w:rsidRDefault="00B42AB1">
      <w:pPr>
        <w:spacing w:after="0" w:line="408" w:lineRule="auto"/>
        <w:ind w:left="120"/>
        <w:jc w:val="center"/>
        <w:rPr>
          <w:lang w:val="ru-RU"/>
        </w:rPr>
      </w:pPr>
      <w:r w:rsidRPr="00266F0D">
        <w:rPr>
          <w:rFonts w:ascii="Times New Roman" w:hAnsi="Times New Roman"/>
          <w:b/>
          <w:color w:val="000000"/>
          <w:sz w:val="28"/>
          <w:lang w:val="ru-RU"/>
        </w:rPr>
        <w:t>учебного предмета «Иностранный (французский) язык»</w:t>
      </w:r>
    </w:p>
    <w:p w:rsidR="00895F01" w:rsidRPr="00266F0D" w:rsidRDefault="00B42AB1">
      <w:pPr>
        <w:spacing w:after="0" w:line="408" w:lineRule="auto"/>
        <w:ind w:left="120"/>
        <w:jc w:val="center"/>
        <w:rPr>
          <w:lang w:val="ru-RU"/>
        </w:rPr>
      </w:pPr>
      <w:r w:rsidRPr="00266F0D">
        <w:rPr>
          <w:rFonts w:ascii="Times New Roman" w:hAnsi="Times New Roman"/>
          <w:color w:val="000000"/>
          <w:sz w:val="28"/>
          <w:lang w:val="ru-RU"/>
        </w:rPr>
        <w:t xml:space="preserve">для обучающихся 5-9 классов </w:t>
      </w: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895F01">
      <w:pPr>
        <w:spacing w:after="0"/>
        <w:ind w:left="120"/>
        <w:jc w:val="center"/>
        <w:rPr>
          <w:lang w:val="ru-RU"/>
        </w:rPr>
      </w:pPr>
    </w:p>
    <w:p w:rsidR="00895F01" w:rsidRPr="00266F0D" w:rsidRDefault="00B42AB1">
      <w:pPr>
        <w:spacing w:after="0"/>
        <w:ind w:left="120"/>
        <w:jc w:val="center"/>
        <w:rPr>
          <w:lang w:val="ru-RU"/>
        </w:rPr>
      </w:pPr>
      <w:r w:rsidRPr="00266F0D">
        <w:rPr>
          <w:rFonts w:ascii="Times New Roman" w:hAnsi="Times New Roman"/>
          <w:color w:val="000000"/>
          <w:sz w:val="28"/>
          <w:lang w:val="ru-RU"/>
        </w:rPr>
        <w:t>​</w:t>
      </w:r>
      <w:bookmarkStart w:id="2" w:name="34bf005a-3e8d-4d6f-8833-931d50a195be"/>
      <w:r w:rsidRPr="00266F0D">
        <w:rPr>
          <w:rFonts w:ascii="Times New Roman" w:hAnsi="Times New Roman"/>
          <w:b/>
          <w:color w:val="000000"/>
          <w:sz w:val="28"/>
          <w:lang w:val="ru-RU"/>
        </w:rPr>
        <w:t>поселок Глушково</w:t>
      </w:r>
      <w:bookmarkEnd w:id="2"/>
      <w:r w:rsidRPr="00266F0D">
        <w:rPr>
          <w:rFonts w:ascii="Times New Roman" w:hAnsi="Times New Roman"/>
          <w:b/>
          <w:color w:val="000000"/>
          <w:sz w:val="28"/>
          <w:lang w:val="ru-RU"/>
        </w:rPr>
        <w:t xml:space="preserve">‌ </w:t>
      </w:r>
      <w:bookmarkStart w:id="3" w:name="e060c7a0-4e6a-4921-a970-d5073d57fd1d"/>
      <w:r w:rsidRPr="00266F0D">
        <w:rPr>
          <w:rFonts w:ascii="Times New Roman" w:hAnsi="Times New Roman"/>
          <w:b/>
          <w:color w:val="000000"/>
          <w:sz w:val="28"/>
          <w:lang w:val="ru-RU"/>
        </w:rPr>
        <w:t>202</w:t>
      </w:r>
      <w:bookmarkEnd w:id="3"/>
      <w:r w:rsidR="007E0BFA">
        <w:rPr>
          <w:rFonts w:ascii="Times New Roman" w:hAnsi="Times New Roman"/>
          <w:b/>
          <w:color w:val="000000"/>
          <w:sz w:val="28"/>
          <w:lang w:val="ru-RU"/>
        </w:rPr>
        <w:t>4</w:t>
      </w:r>
      <w:r w:rsidRPr="00266F0D">
        <w:rPr>
          <w:rFonts w:ascii="Times New Roman" w:hAnsi="Times New Roman"/>
          <w:b/>
          <w:color w:val="000000"/>
          <w:sz w:val="28"/>
          <w:lang w:val="ru-RU"/>
        </w:rPr>
        <w:t>‌</w:t>
      </w:r>
      <w:r w:rsidRPr="00266F0D">
        <w:rPr>
          <w:rFonts w:ascii="Times New Roman" w:hAnsi="Times New Roman"/>
          <w:color w:val="000000"/>
          <w:sz w:val="28"/>
          <w:lang w:val="ru-RU"/>
        </w:rPr>
        <w:t>​</w:t>
      </w:r>
    </w:p>
    <w:p w:rsidR="00895F01" w:rsidRPr="00266F0D" w:rsidRDefault="00895F01">
      <w:pPr>
        <w:spacing w:after="0"/>
        <w:ind w:left="120"/>
        <w:rPr>
          <w:lang w:val="ru-RU"/>
        </w:rPr>
      </w:pPr>
    </w:p>
    <w:p w:rsidR="00895F01" w:rsidRPr="00266F0D" w:rsidRDefault="00B42AB1" w:rsidP="00266F0D">
      <w:pPr>
        <w:spacing w:after="0" w:line="264" w:lineRule="auto"/>
        <w:ind w:left="120"/>
        <w:jc w:val="center"/>
        <w:rPr>
          <w:lang w:val="ru-RU"/>
        </w:rPr>
      </w:pPr>
      <w:bookmarkStart w:id="4" w:name="block-18261582"/>
      <w:bookmarkEnd w:id="0"/>
      <w:r w:rsidRPr="00266F0D">
        <w:rPr>
          <w:rFonts w:ascii="Times New Roman" w:hAnsi="Times New Roman"/>
          <w:b/>
          <w:color w:val="000000"/>
          <w:sz w:val="28"/>
          <w:lang w:val="ru-RU"/>
        </w:rPr>
        <w:t>ПОЯСНИТЕЛЬНАЯ ЗАПИСКА</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w:t>
      </w:r>
      <w:r w:rsidRPr="00266F0D">
        <w:rPr>
          <w:rFonts w:ascii="Times New Roman" w:hAnsi="Times New Roman"/>
          <w:color w:val="000000"/>
          <w:sz w:val="28"/>
          <w:lang w:val="ru-RU"/>
        </w:rPr>
        <w:lastRenderedPageBreak/>
        <w:t>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266F0D">
        <w:rPr>
          <w:rFonts w:ascii="Times New Roman" w:hAnsi="Times New Roman"/>
          <w:color w:val="000000"/>
          <w:sz w:val="28"/>
          <w:lang w:val="ru-RU"/>
        </w:rPr>
        <w:t>межпредметных</w:t>
      </w:r>
      <w:proofErr w:type="spellEnd"/>
      <w:r w:rsidRPr="00266F0D">
        <w:rPr>
          <w:rFonts w:ascii="Times New Roman" w:hAnsi="Times New Roman"/>
          <w:color w:val="000000"/>
          <w:sz w:val="28"/>
          <w:lang w:val="ru-RU"/>
        </w:rPr>
        <w:t xml:space="preserve">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66F0D">
        <w:rPr>
          <w:rFonts w:ascii="Times New Roman" w:hAnsi="Times New Roman"/>
          <w:color w:val="000000"/>
          <w:sz w:val="28"/>
          <w:lang w:val="ru-RU"/>
        </w:rPr>
        <w:t>метапредметных</w:t>
      </w:r>
      <w:proofErr w:type="spellEnd"/>
      <w:r w:rsidRPr="00266F0D">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чтении, письме);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66F0D">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266F0D">
        <w:rPr>
          <w:rFonts w:ascii="Times New Roman" w:hAnsi="Times New Roman"/>
          <w:color w:val="000000"/>
          <w:sz w:val="28"/>
          <w:lang w:val="ru-RU"/>
        </w:rPr>
        <w:t>компетентностный</w:t>
      </w:r>
      <w:proofErr w:type="spellEnd"/>
      <w:r w:rsidRPr="00266F0D">
        <w:rPr>
          <w:rFonts w:ascii="Times New Roman" w:hAnsi="Times New Roman"/>
          <w:color w:val="000000"/>
          <w:sz w:val="28"/>
          <w:lang w:val="ru-RU"/>
        </w:rPr>
        <w:t>, системно-</w:t>
      </w:r>
      <w:proofErr w:type="spellStart"/>
      <w:r w:rsidRPr="00266F0D">
        <w:rPr>
          <w:rFonts w:ascii="Times New Roman" w:hAnsi="Times New Roman"/>
          <w:color w:val="000000"/>
          <w:sz w:val="28"/>
          <w:lang w:val="ru-RU"/>
        </w:rPr>
        <w:t>деятельностный</w:t>
      </w:r>
      <w:proofErr w:type="spellEnd"/>
      <w:r w:rsidRPr="00266F0D">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w:t>
      </w:r>
      <w:bookmarkStart w:id="5" w:name="e8661e4a-4eaf-4efe-b4e6-b8fc7fffe551"/>
      <w:r w:rsidRPr="00266F0D">
        <w:rPr>
          <w:rFonts w:ascii="Times New Roman" w:hAnsi="Times New Roman"/>
          <w:color w:val="000000"/>
          <w:sz w:val="28"/>
          <w:lang w:val="ru-RU"/>
        </w:rPr>
        <w:t>Общее число часов, рекомендованных для изучения иностранного (французского) языка, – 510 часов: в 5 классе – 102 часа (3 часа в неделю), в 6 классе – 102 часа (3 часа неделю), в 7 классе – 102 часа (3 часа в неделю), в 8 классе – 102 часа (3 часа в неделю), в 9 классе – 102 часа (3 часа в неделю).</w:t>
      </w:r>
      <w:bookmarkEnd w:id="5"/>
      <w:r w:rsidRPr="00266F0D">
        <w:rPr>
          <w:rFonts w:ascii="Times New Roman" w:hAnsi="Times New Roman"/>
          <w:color w:val="000000"/>
          <w:sz w:val="28"/>
          <w:lang w:val="ru-RU"/>
        </w:rPr>
        <w:t>‌‌</w:t>
      </w:r>
    </w:p>
    <w:p w:rsidR="00895F01" w:rsidRPr="00266F0D" w:rsidRDefault="00895F01">
      <w:pPr>
        <w:spacing w:after="0" w:line="264" w:lineRule="auto"/>
        <w:ind w:left="120"/>
        <w:jc w:val="both"/>
        <w:rPr>
          <w:lang w:val="ru-RU"/>
        </w:rPr>
      </w:pPr>
    </w:p>
    <w:p w:rsidR="00895F01" w:rsidRPr="00266F0D" w:rsidRDefault="00895F01">
      <w:pPr>
        <w:rPr>
          <w:lang w:val="ru-RU"/>
        </w:rPr>
        <w:sectPr w:rsidR="00895F01" w:rsidRPr="00266F0D">
          <w:pgSz w:w="11906" w:h="16383"/>
          <w:pgMar w:top="1134" w:right="850" w:bottom="1134" w:left="1701" w:header="720" w:footer="720" w:gutter="0"/>
          <w:cols w:space="720"/>
        </w:sectPr>
      </w:pPr>
    </w:p>
    <w:p w:rsidR="00895F01" w:rsidRPr="00266F0D" w:rsidRDefault="00B42AB1" w:rsidP="00266F0D">
      <w:pPr>
        <w:spacing w:after="0" w:line="264" w:lineRule="auto"/>
        <w:ind w:left="120"/>
        <w:jc w:val="center"/>
        <w:rPr>
          <w:lang w:val="ru-RU"/>
        </w:rPr>
      </w:pPr>
      <w:bookmarkStart w:id="6" w:name="block-18261581"/>
      <w:bookmarkEnd w:id="4"/>
      <w:r w:rsidRPr="00266F0D">
        <w:rPr>
          <w:rFonts w:ascii="Times New Roman" w:hAnsi="Times New Roman"/>
          <w:b/>
          <w:color w:val="000000"/>
          <w:sz w:val="28"/>
          <w:lang w:val="ru-RU"/>
        </w:rPr>
        <w:lastRenderedPageBreak/>
        <w:t>СОДЕРЖАНИЕ ОБУЧЕНИЯ</w:t>
      </w:r>
    </w:p>
    <w:p w:rsidR="00895F01" w:rsidRPr="00266F0D" w:rsidRDefault="00895F01" w:rsidP="00266F0D">
      <w:pPr>
        <w:spacing w:after="0" w:line="264" w:lineRule="auto"/>
        <w:ind w:left="120"/>
        <w:jc w:val="center"/>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5 КЛАСС</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Моя семья. Мои друзья. Семейные праздники: день рождения, Новый год.</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Внешность и характер человека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Досуг и увлечения (хобби) современного подростка (чтение, кино, 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Здоровый образ жизни: режим труда и отдыха, здоровое питание.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Покупки: одежда, обувь и продукты 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Каникулы в различное время года. Виды отдыха.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Природа: дикие и домашние животные. Погода.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Родной город (село). Транспорт.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родной страны и страны (стран) изучаемого языка: писатели, поэты.</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Виды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диалога – до 5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повествование (сообщение);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изложение (пересказ) основного содержания прочитанного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краткое изложение результатов выполненной проектной работы.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монологического высказывания – 5–6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на базе умений, сформированных на уровне начального общего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Тексты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 минуты.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w:t>
      </w:r>
      <w:proofErr w:type="spellStart"/>
      <w:r w:rsidRPr="00266F0D">
        <w:rPr>
          <w:rFonts w:ascii="Times New Roman" w:hAnsi="Times New Roman"/>
          <w:color w:val="000000"/>
          <w:sz w:val="28"/>
          <w:lang w:val="ru-RU"/>
        </w:rPr>
        <w:t>несплошных</w:t>
      </w:r>
      <w:proofErr w:type="spellEnd"/>
      <w:r w:rsidRPr="00266F0D">
        <w:rPr>
          <w:rFonts w:ascii="Times New Roman" w:hAnsi="Times New Roman"/>
          <w:color w:val="000000"/>
          <w:sz w:val="28"/>
          <w:lang w:val="ru-RU"/>
        </w:rPr>
        <w:t xml:space="preserve"> текстов (таблиц) и понимание представленной в них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66F0D">
        <w:rPr>
          <w:rFonts w:ascii="Times New Roman" w:hAnsi="Times New Roman"/>
          <w:color w:val="000000"/>
          <w:sz w:val="28"/>
          <w:lang w:val="ru-RU"/>
        </w:rPr>
        <w:t>несплошной</w:t>
      </w:r>
      <w:proofErr w:type="spellEnd"/>
      <w:r w:rsidRPr="00266F0D">
        <w:rPr>
          <w:rFonts w:ascii="Times New Roman" w:hAnsi="Times New Roman"/>
          <w:color w:val="000000"/>
          <w:sz w:val="28"/>
          <w:lang w:val="ru-RU"/>
        </w:rPr>
        <w:t xml:space="preserve"> текст (таблица).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(текстов) для чтения – 180–200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сообщения – до 60 слов.</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Языковые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lastRenderedPageBreak/>
        <w:t>Фонетическая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для чтения вслух – до 90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Орфография и пунктуация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написание изученных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Лексическая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и употребление в устной и письменной речи изученных синонимов и интернациональных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образование родственных слов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существительных с помощью суффиксов: -</w:t>
      </w:r>
      <w:proofErr w:type="spellStart"/>
      <w:r>
        <w:rPr>
          <w:rFonts w:ascii="Times New Roman" w:hAnsi="Times New Roman"/>
          <w:color w:val="000000"/>
          <w:sz w:val="28"/>
        </w:rPr>
        <w:t>er</w:t>
      </w:r>
      <w:proofErr w:type="spellEnd"/>
      <w:r w:rsidRPr="00266F0D">
        <w:rPr>
          <w:rFonts w:ascii="Times New Roman" w:hAnsi="Times New Roman"/>
          <w:color w:val="000000"/>
          <w:sz w:val="28"/>
          <w:lang w:val="ru-RU"/>
        </w:rPr>
        <w:t>/-è</w:t>
      </w:r>
      <w:r>
        <w:rPr>
          <w:rFonts w:ascii="Times New Roman" w:hAnsi="Times New Roman"/>
          <w:color w:val="000000"/>
          <w:sz w:val="28"/>
        </w:rPr>
        <w:t>re</w:t>
      </w:r>
      <w:r w:rsidRPr="00266F0D">
        <w:rPr>
          <w:rFonts w:ascii="Times New Roman" w:hAnsi="Times New Roman"/>
          <w:color w:val="000000"/>
          <w:sz w:val="28"/>
          <w:lang w:val="ru-RU"/>
        </w:rPr>
        <w:t>, -</w:t>
      </w:r>
      <w:proofErr w:type="spellStart"/>
      <w:r>
        <w:rPr>
          <w:rFonts w:ascii="Times New Roman" w:hAnsi="Times New Roman"/>
          <w:color w:val="000000"/>
          <w:sz w:val="28"/>
        </w:rPr>
        <w:t>eur</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euse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erie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прилагательных с помощью суффиксов: -</w:t>
      </w:r>
      <w:proofErr w:type="spellStart"/>
      <w:r>
        <w:rPr>
          <w:rFonts w:ascii="Times New Roman" w:hAnsi="Times New Roman"/>
          <w:color w:val="000000"/>
          <w:sz w:val="28"/>
        </w:rPr>
        <w:t>eux</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числительных с помощью суффиксов: -</w:t>
      </w:r>
      <w:proofErr w:type="spellStart"/>
      <w:r>
        <w:rPr>
          <w:rFonts w:ascii="Times New Roman" w:hAnsi="Times New Roman"/>
          <w:color w:val="000000"/>
          <w:sz w:val="28"/>
        </w:rPr>
        <w:t>ier</w:t>
      </w:r>
      <w:proofErr w:type="spellEnd"/>
      <w:r w:rsidRPr="00266F0D">
        <w:rPr>
          <w:rFonts w:ascii="Times New Roman" w:hAnsi="Times New Roman"/>
          <w:color w:val="000000"/>
          <w:sz w:val="28"/>
          <w:lang w:val="ru-RU"/>
        </w:rPr>
        <w:t>/-</w:t>
      </w:r>
      <w:r>
        <w:rPr>
          <w:rFonts w:ascii="Times New Roman" w:hAnsi="Times New Roman"/>
          <w:color w:val="000000"/>
          <w:sz w:val="28"/>
        </w:rPr>
        <w:t>i</w:t>
      </w:r>
      <w:r w:rsidRPr="00266F0D">
        <w:rPr>
          <w:rFonts w:ascii="Times New Roman" w:hAnsi="Times New Roman"/>
          <w:color w:val="000000"/>
          <w:sz w:val="28"/>
          <w:lang w:val="ru-RU"/>
        </w:rPr>
        <w:t>è</w:t>
      </w:r>
      <w:r>
        <w:rPr>
          <w:rFonts w:ascii="Times New Roman" w:hAnsi="Times New Roman"/>
          <w:color w:val="000000"/>
          <w:sz w:val="28"/>
        </w:rPr>
        <w:t>re</w:t>
      </w:r>
      <w:r w:rsidRPr="00266F0D">
        <w:rPr>
          <w:rFonts w:ascii="Times New Roman" w:hAnsi="Times New Roman"/>
          <w:color w:val="000000"/>
          <w:sz w:val="28"/>
          <w:lang w:val="ru-RU"/>
        </w:rPr>
        <w:t>, -</w:t>
      </w:r>
      <w:r>
        <w:rPr>
          <w:rFonts w:ascii="Times New Roman" w:hAnsi="Times New Roman"/>
          <w:color w:val="000000"/>
          <w:sz w:val="28"/>
        </w:rPr>
        <w:t>i</w:t>
      </w:r>
      <w:r w:rsidRPr="00266F0D">
        <w:rPr>
          <w:rFonts w:ascii="Times New Roman" w:hAnsi="Times New Roman"/>
          <w:color w:val="000000"/>
          <w:sz w:val="28"/>
          <w:lang w:val="ru-RU"/>
        </w:rPr>
        <w:t>è</w:t>
      </w:r>
      <w:r>
        <w:rPr>
          <w:rFonts w:ascii="Times New Roman" w:hAnsi="Times New Roman"/>
          <w:color w:val="000000"/>
          <w:sz w:val="28"/>
        </w:rPr>
        <w:t>me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Грамматическая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предложений с несколькими обстоятельствами, следующими в определённом порядке;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сложносочинённых предложений с союзами </w:t>
      </w:r>
      <w:r>
        <w:rPr>
          <w:rFonts w:ascii="Times New Roman" w:hAnsi="Times New Roman"/>
          <w:color w:val="000000"/>
          <w:sz w:val="28"/>
        </w:rPr>
        <w:t>et</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вопросительных предложений с местоимениями </w:t>
      </w:r>
      <w:r>
        <w:rPr>
          <w:rFonts w:ascii="Times New Roman" w:hAnsi="Times New Roman"/>
          <w:color w:val="000000"/>
          <w:sz w:val="28"/>
        </w:rPr>
        <w:t>qui</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и наречиями </w:t>
      </w:r>
      <w:r>
        <w:rPr>
          <w:rFonts w:ascii="Times New Roman" w:hAnsi="Times New Roman"/>
          <w:color w:val="000000"/>
          <w:sz w:val="28"/>
        </w:rPr>
        <w:t>o</w:t>
      </w:r>
      <w:r w:rsidRPr="00266F0D">
        <w:rPr>
          <w:rFonts w:ascii="Times New Roman" w:hAnsi="Times New Roman"/>
          <w:color w:val="000000"/>
          <w:sz w:val="28"/>
          <w:lang w:val="ru-RU"/>
        </w:rPr>
        <w:t xml:space="preserve">ù, </w:t>
      </w:r>
      <w:proofErr w:type="spellStart"/>
      <w:r>
        <w:rPr>
          <w:rFonts w:ascii="Times New Roman" w:hAnsi="Times New Roman"/>
          <w:color w:val="000000"/>
          <w:sz w:val="28"/>
        </w:rPr>
        <w:t>quand</w:t>
      </w:r>
      <w:proofErr w:type="spellEnd"/>
      <w:r w:rsidRPr="00266F0D">
        <w:rPr>
          <w:rFonts w:ascii="Times New Roman" w:hAnsi="Times New Roman"/>
          <w:color w:val="000000"/>
          <w:sz w:val="28"/>
          <w:lang w:val="ru-RU"/>
        </w:rPr>
        <w:t xml:space="preserve">, </w:t>
      </w:r>
      <w:r>
        <w:rPr>
          <w:rFonts w:ascii="Times New Roman" w:hAnsi="Times New Roman"/>
          <w:color w:val="000000"/>
          <w:sz w:val="28"/>
        </w:rPr>
        <w:t>comment</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combien</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pourquoi</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имеющих особые формы в настоящем времени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типа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f</w:t>
      </w:r>
      <w:r w:rsidRPr="00266F0D">
        <w:rPr>
          <w:rFonts w:ascii="Times New Roman" w:hAnsi="Times New Roman"/>
          <w:color w:val="000000"/>
          <w:sz w:val="28"/>
          <w:lang w:val="ru-RU"/>
        </w:rPr>
        <w:t>é</w:t>
      </w:r>
      <w:proofErr w:type="spellStart"/>
      <w:r>
        <w:rPr>
          <w:rFonts w:ascii="Times New Roman" w:hAnsi="Times New Roman"/>
          <w:color w:val="000000"/>
          <w:sz w:val="28"/>
        </w:rPr>
        <w:t>rer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mener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jeter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appeler</w:t>
      </w:r>
      <w:proofErr w:type="spellEnd"/>
      <w:r w:rsidRPr="00266F0D">
        <w:rPr>
          <w:rFonts w:ascii="Times New Roman" w:hAnsi="Times New Roman"/>
          <w:color w:val="000000"/>
          <w:sz w:val="28"/>
          <w:lang w:val="ru-RU"/>
        </w:rPr>
        <w:t xml:space="preserve">, </w:t>
      </w:r>
      <w:r>
        <w:rPr>
          <w:rFonts w:ascii="Times New Roman" w:hAnsi="Times New Roman"/>
          <w:color w:val="000000"/>
          <w:sz w:val="28"/>
        </w:rPr>
        <w:t>commencer</w:t>
      </w:r>
      <w:r w:rsidRPr="00266F0D">
        <w:rPr>
          <w:rFonts w:ascii="Times New Roman" w:hAnsi="Times New Roman"/>
          <w:color w:val="000000"/>
          <w:sz w:val="28"/>
          <w:lang w:val="ru-RU"/>
        </w:rPr>
        <w:t xml:space="preserve">, </w:t>
      </w:r>
      <w:r>
        <w:rPr>
          <w:rFonts w:ascii="Times New Roman" w:hAnsi="Times New Roman"/>
          <w:color w:val="000000"/>
          <w:sz w:val="28"/>
        </w:rPr>
        <w:t>manger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conjuguer</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глаголов, спрягающихся в сложных формах с вспомогательными глаголами </w:t>
      </w:r>
      <w:proofErr w:type="spellStart"/>
      <w:r>
        <w:rPr>
          <w:rFonts w:ascii="Times New Roman" w:hAnsi="Times New Roman"/>
          <w:color w:val="000000"/>
          <w:sz w:val="28"/>
        </w:rPr>
        <w:t>avoir</w:t>
      </w:r>
      <w:proofErr w:type="spellEnd"/>
      <w:r w:rsidRPr="00266F0D">
        <w:rPr>
          <w:rFonts w:ascii="Times New Roman" w:hAnsi="Times New Roman"/>
          <w:color w:val="000000"/>
          <w:sz w:val="28"/>
          <w:lang w:val="ru-RU"/>
        </w:rPr>
        <w:t xml:space="preserve"> или ê</w:t>
      </w:r>
      <w:proofErr w:type="spellStart"/>
      <w:r>
        <w:rPr>
          <w:rFonts w:ascii="Times New Roman" w:hAnsi="Times New Roman"/>
          <w:color w:val="000000"/>
          <w:sz w:val="28"/>
        </w:rPr>
        <w:t>tre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личных местоимений в функции прямых и косвенных дополнений;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неопределённых местоимений </w:t>
      </w:r>
      <w:r>
        <w:rPr>
          <w:rFonts w:ascii="Times New Roman" w:hAnsi="Times New Roman"/>
          <w:color w:val="000000"/>
          <w:sz w:val="28"/>
        </w:rPr>
        <w:t>on</w:t>
      </w:r>
      <w:r w:rsidRPr="00266F0D">
        <w:rPr>
          <w:rFonts w:ascii="Times New Roman" w:hAnsi="Times New Roman"/>
          <w:color w:val="000000"/>
          <w:sz w:val="28"/>
          <w:lang w:val="ru-RU"/>
        </w:rPr>
        <w:t xml:space="preserve">, </w:t>
      </w:r>
      <w:r>
        <w:rPr>
          <w:rFonts w:ascii="Times New Roman" w:hAnsi="Times New Roman"/>
          <w:color w:val="000000"/>
          <w:sz w:val="28"/>
        </w:rPr>
        <w:t>tout</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числительных (1-100).</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Социокультурные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свой адрес на французском языке (в анкете, формуляре);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Компенсаторные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Использование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языковой, в том числе контекстуальной, догадки.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6 КЛАСС</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Взаимоотношения в семье и с друзьями. Семейные праздники.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Внешность и характер человека (литературного персонажа).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Досуг и увлечения (хобби) современного подростка (чтение, кино, театр, 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Покупки: одежда, обувь и продукты 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Природа: дикие и домашние животные. Климат, погода.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Жизнь в городе и сельской местности. Описание родного города (села). Транспорт.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диалогической</w:t>
      </w:r>
      <w:r w:rsidRPr="00266F0D">
        <w:rPr>
          <w:rFonts w:ascii="Times New Roman" w:hAnsi="Times New Roman"/>
          <w:color w:val="000000"/>
          <w:sz w:val="28"/>
          <w:lang w:val="ru-RU"/>
        </w:rPr>
        <w:t xml:space="preserve"> речи, а именно умений вести: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266F0D">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диалога – до 5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монологической</w:t>
      </w:r>
      <w:r w:rsidRPr="00266F0D">
        <w:rPr>
          <w:rFonts w:ascii="Times New Roman" w:hAnsi="Times New Roman"/>
          <w:color w:val="000000"/>
          <w:sz w:val="28"/>
          <w:lang w:val="ru-RU"/>
        </w:rPr>
        <w:t xml:space="preserve">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повествование (сообщение);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изложение (пересказ) основного содержания прочитанного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краткое изложение результатов выполненной проектной работы.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монологического высказывания – 7–8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266F0D">
        <w:rPr>
          <w:rFonts w:ascii="Times New Roman" w:hAnsi="Times New Roman"/>
          <w:color w:val="000000"/>
          <w:sz w:val="28"/>
          <w:lang w:val="ru-RU"/>
        </w:rPr>
        <w:t>аудиотекстов</w:t>
      </w:r>
      <w:proofErr w:type="spellEnd"/>
      <w:r w:rsidRPr="00266F0D">
        <w:rPr>
          <w:rFonts w:ascii="Times New Roman" w:hAnsi="Times New Roman"/>
          <w:color w:val="000000"/>
          <w:sz w:val="28"/>
          <w:lang w:val="ru-RU"/>
        </w:rP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266F0D">
        <w:rPr>
          <w:rFonts w:ascii="Times New Roman" w:hAnsi="Times New Roman"/>
          <w:color w:val="000000"/>
          <w:sz w:val="28"/>
          <w:lang w:val="ru-RU"/>
        </w:rPr>
        <w:lastRenderedPageBreak/>
        <w:t>пониманием основного содержания, с пониманием запрашиваемой информации.</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 минуты.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w:t>
      </w:r>
      <w:proofErr w:type="spellStart"/>
      <w:r w:rsidRPr="00266F0D">
        <w:rPr>
          <w:rFonts w:ascii="Times New Roman" w:hAnsi="Times New Roman"/>
          <w:color w:val="000000"/>
          <w:sz w:val="28"/>
          <w:lang w:val="ru-RU"/>
        </w:rPr>
        <w:t>несплошных</w:t>
      </w:r>
      <w:proofErr w:type="spellEnd"/>
      <w:r w:rsidRPr="00266F0D">
        <w:rPr>
          <w:rFonts w:ascii="Times New Roman" w:hAnsi="Times New Roman"/>
          <w:color w:val="000000"/>
          <w:sz w:val="28"/>
          <w:lang w:val="ru-RU"/>
        </w:rPr>
        <w:t xml:space="preserve"> текстов (таблиц) и понимание представленной в них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66F0D">
        <w:rPr>
          <w:rFonts w:ascii="Times New Roman" w:hAnsi="Times New Roman"/>
          <w:color w:val="000000"/>
          <w:sz w:val="28"/>
          <w:lang w:val="ru-RU"/>
        </w:rPr>
        <w:t>несплошной</w:t>
      </w:r>
      <w:proofErr w:type="spellEnd"/>
      <w:r w:rsidRPr="00266F0D">
        <w:rPr>
          <w:rFonts w:ascii="Times New Roman" w:hAnsi="Times New Roman"/>
          <w:color w:val="000000"/>
          <w:sz w:val="28"/>
          <w:lang w:val="ru-RU"/>
        </w:rPr>
        <w:t xml:space="preserve"> текст (таблица).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(текстов) для чтения – 250–300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Языковые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Фонетическая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для чтения вслух – до 95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Орфография и пунктуация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написание изученных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Лексическая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изученных синонимов, антонимов и интернациональных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различных средств связи для обеспечения логичности и целостности высказывания.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и образование родственных слов с использованием аффиксации:</w:t>
      </w:r>
    </w:p>
    <w:p w:rsidR="00895F01" w:rsidRDefault="00B42AB1">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w:t>
      </w:r>
      <w:proofErr w:type="spellStart"/>
      <w:r>
        <w:rPr>
          <w:rFonts w:ascii="Times New Roman" w:hAnsi="Times New Roman"/>
          <w:color w:val="000000"/>
          <w:sz w:val="28"/>
        </w:rPr>
        <w:t>teur</w:t>
      </w:r>
      <w:proofErr w:type="spellEnd"/>
      <w:r>
        <w:rPr>
          <w:rFonts w:ascii="Times New Roman" w:hAnsi="Times New Roman"/>
          <w:color w:val="000000"/>
          <w:sz w:val="28"/>
        </w:rPr>
        <w:t>/ -trice,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ette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w:t>
      </w:r>
      <w:proofErr w:type="spellStart"/>
      <w:r>
        <w:rPr>
          <w:rFonts w:ascii="Times New Roman" w:hAnsi="Times New Roman"/>
          <w:color w:val="000000"/>
          <w:sz w:val="28"/>
        </w:rPr>
        <w:t>iste</w:t>
      </w:r>
      <w:proofErr w:type="spellEnd"/>
      <w:r>
        <w:rPr>
          <w:rFonts w:ascii="Times New Roman" w:hAnsi="Times New Roman"/>
          <w:color w:val="000000"/>
          <w:sz w:val="28"/>
        </w:rPr>
        <w:t>, -</w:t>
      </w:r>
      <w:proofErr w:type="spellStart"/>
      <w:r>
        <w:rPr>
          <w:rFonts w:ascii="Times New Roman" w:hAnsi="Times New Roman"/>
          <w:color w:val="000000"/>
          <w:sz w:val="28"/>
        </w:rPr>
        <w:t>isme</w:t>
      </w:r>
      <w:proofErr w:type="spellEnd"/>
      <w:r>
        <w:rPr>
          <w:rFonts w:ascii="Times New Roman" w:hAnsi="Times New Roman"/>
          <w:color w:val="000000"/>
          <w:sz w:val="28"/>
        </w:rPr>
        <w:t>, -</w:t>
      </w:r>
      <w:proofErr w:type="spellStart"/>
      <w:r>
        <w:rPr>
          <w:rFonts w:ascii="Times New Roman" w:hAnsi="Times New Roman"/>
          <w:color w:val="000000"/>
          <w:sz w:val="28"/>
        </w:rPr>
        <w:t>tion</w:t>
      </w:r>
      <w:proofErr w:type="spellEnd"/>
      <w:r>
        <w:rPr>
          <w:rFonts w:ascii="Times New Roman" w:hAnsi="Times New Roman"/>
          <w:color w:val="000000"/>
          <w:sz w:val="28"/>
        </w:rPr>
        <w:t>/-</w:t>
      </w:r>
      <w:proofErr w:type="spellStart"/>
      <w:r>
        <w:rPr>
          <w:rFonts w:ascii="Times New Roman" w:hAnsi="Times New Roman"/>
          <w:color w:val="000000"/>
          <w:sz w:val="28"/>
        </w:rPr>
        <w:t>sion</w:t>
      </w:r>
      <w:proofErr w:type="spellEnd"/>
      <w:r>
        <w:rPr>
          <w:rFonts w:ascii="Times New Roman" w:hAnsi="Times New Roman"/>
          <w:color w:val="000000"/>
          <w:sz w:val="28"/>
        </w:rPr>
        <w:t>, -</w:t>
      </w:r>
      <w:proofErr w:type="spellStart"/>
      <w:r>
        <w:rPr>
          <w:rFonts w:ascii="Times New Roman" w:hAnsi="Times New Roman"/>
          <w:color w:val="000000"/>
          <w:sz w:val="28"/>
        </w:rPr>
        <w:t>ture</w:t>
      </w:r>
      <w:proofErr w:type="spellEnd"/>
      <w:r>
        <w:rPr>
          <w:rFonts w:ascii="Times New Roman" w:hAnsi="Times New Roman"/>
          <w:color w:val="000000"/>
          <w:sz w:val="28"/>
        </w:rPr>
        <w:t>;</w:t>
      </w:r>
    </w:p>
    <w:p w:rsidR="00895F01" w:rsidRDefault="00B42AB1">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-ant,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ible</w:t>
      </w:r>
      <w:proofErr w:type="spellEnd"/>
      <w:r>
        <w:rPr>
          <w:rFonts w:ascii="Times New Roman" w:hAnsi="Times New Roman"/>
          <w:color w:val="000000"/>
          <w:sz w:val="28"/>
        </w:rPr>
        <w:t xml:space="preserve">, -able;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наречий с помощью суффикса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re</w:t>
      </w:r>
      <w:r w:rsidRPr="00266F0D">
        <w:rPr>
          <w:rFonts w:ascii="Times New Roman" w:hAnsi="Times New Roman"/>
          <w:color w:val="000000"/>
          <w:sz w:val="28"/>
          <w:lang w:val="ru-RU"/>
        </w:rPr>
        <w:t>-/</w:t>
      </w:r>
      <w:r>
        <w:rPr>
          <w:rFonts w:ascii="Times New Roman" w:hAnsi="Times New Roman"/>
          <w:color w:val="000000"/>
          <w:sz w:val="28"/>
        </w:rPr>
        <w:t>r</w:t>
      </w:r>
      <w:r w:rsidRPr="00266F0D">
        <w:rPr>
          <w:rFonts w:ascii="Times New Roman" w:hAnsi="Times New Roman"/>
          <w:color w:val="000000"/>
          <w:sz w:val="28"/>
          <w:lang w:val="ru-RU"/>
        </w:rPr>
        <w:t xml:space="preserve">é-, </w:t>
      </w:r>
      <w:r>
        <w:rPr>
          <w:rFonts w:ascii="Times New Roman" w:hAnsi="Times New Roman"/>
          <w:color w:val="000000"/>
          <w:sz w:val="28"/>
        </w:rPr>
        <w:t>r</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Грамматическая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сложноподчинённых предложений с союзами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спряжения глаголов </w:t>
      </w:r>
      <w:r>
        <w:rPr>
          <w:rFonts w:ascii="Times New Roman" w:hAnsi="Times New Roman"/>
          <w:color w:val="000000"/>
          <w:sz w:val="28"/>
        </w:rPr>
        <w:t>II</w:t>
      </w:r>
      <w:r w:rsidRPr="00266F0D">
        <w:rPr>
          <w:rFonts w:ascii="Times New Roman" w:hAnsi="Times New Roman"/>
          <w:color w:val="000000"/>
          <w:sz w:val="28"/>
          <w:lang w:val="ru-RU"/>
        </w:rPr>
        <w:t xml:space="preserve"> группы;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в будущем простом времени (</w:t>
      </w:r>
      <w:proofErr w:type="spellStart"/>
      <w:r>
        <w:rPr>
          <w:rFonts w:ascii="Times New Roman" w:hAnsi="Times New Roman"/>
          <w:color w:val="000000"/>
          <w:sz w:val="28"/>
        </w:rPr>
        <w:t>futur</w:t>
      </w:r>
      <w:proofErr w:type="spellEnd"/>
      <w:r w:rsidRPr="00266F0D">
        <w:rPr>
          <w:rFonts w:ascii="Times New Roman" w:hAnsi="Times New Roman"/>
          <w:color w:val="000000"/>
          <w:sz w:val="28"/>
          <w:lang w:val="ru-RU"/>
        </w:rPr>
        <w:t xml:space="preserve"> </w:t>
      </w:r>
      <w:r>
        <w:rPr>
          <w:rFonts w:ascii="Times New Roman" w:hAnsi="Times New Roman"/>
          <w:color w:val="000000"/>
          <w:sz w:val="28"/>
        </w:rPr>
        <w:t>simple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в активном и пассивном залоге в настоящем времени изъявительного наклонения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w:t>
      </w:r>
      <w:r>
        <w:rPr>
          <w:rFonts w:ascii="Times New Roman" w:hAnsi="Times New Roman"/>
          <w:color w:val="000000"/>
          <w:sz w:val="28"/>
        </w:rPr>
        <w:t>de</w:t>
      </w:r>
      <w:r w:rsidRPr="00266F0D">
        <w:rPr>
          <w:rFonts w:ascii="Times New Roman" w:hAnsi="Times New Roman"/>
          <w:color w:val="000000"/>
          <w:sz w:val="28"/>
          <w:lang w:val="ru-RU"/>
        </w:rPr>
        <w:t xml:space="preserve"> </w:t>
      </w:r>
      <w:r>
        <w:rPr>
          <w:rFonts w:ascii="Times New Roman" w:hAnsi="Times New Roman"/>
          <w:color w:val="000000"/>
          <w:sz w:val="28"/>
        </w:rPr>
        <w:t>l</w:t>
      </w:r>
      <w:r w:rsidRPr="00266F0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существительных с указательными и притяжательными прилагательными;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особых форм существительных женского рода и множественного числа (</w:t>
      </w:r>
      <w:r>
        <w:rPr>
          <w:rFonts w:ascii="Times New Roman" w:hAnsi="Times New Roman"/>
          <w:color w:val="000000"/>
          <w:sz w:val="28"/>
        </w:rPr>
        <w:t>travail</w:t>
      </w:r>
      <w:r w:rsidRPr="00266F0D">
        <w:rPr>
          <w:rFonts w:ascii="Times New Roman" w:hAnsi="Times New Roman"/>
          <w:color w:val="000000"/>
          <w:sz w:val="28"/>
          <w:lang w:val="ru-RU"/>
        </w:rPr>
        <w:t>–</w:t>
      </w:r>
      <w:proofErr w:type="spellStart"/>
      <w:r>
        <w:rPr>
          <w:rFonts w:ascii="Times New Roman" w:hAnsi="Times New Roman"/>
          <w:color w:val="000000"/>
          <w:sz w:val="28"/>
        </w:rPr>
        <w:t>travaux</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особых форм прилагательных женского рода и множественного числа (</w:t>
      </w:r>
      <w:r>
        <w:rPr>
          <w:rFonts w:ascii="Times New Roman" w:hAnsi="Times New Roman"/>
          <w:color w:val="000000"/>
          <w:sz w:val="28"/>
        </w:rPr>
        <w:t>belle</w:t>
      </w:r>
      <w:r w:rsidRPr="00266F0D">
        <w:rPr>
          <w:rFonts w:ascii="Times New Roman" w:hAnsi="Times New Roman"/>
          <w:color w:val="000000"/>
          <w:sz w:val="28"/>
          <w:lang w:val="ru-RU"/>
        </w:rPr>
        <w:t>–</w:t>
      </w:r>
      <w:r>
        <w:rPr>
          <w:rFonts w:ascii="Times New Roman" w:hAnsi="Times New Roman"/>
          <w:color w:val="000000"/>
          <w:sz w:val="28"/>
        </w:rPr>
        <w:t>beau</w:t>
      </w:r>
      <w:r w:rsidRPr="00266F0D">
        <w:rPr>
          <w:rFonts w:ascii="Times New Roman" w:hAnsi="Times New Roman"/>
          <w:color w:val="000000"/>
          <w:sz w:val="28"/>
          <w:lang w:val="ru-RU"/>
        </w:rPr>
        <w:t xml:space="preserve">, </w:t>
      </w:r>
      <w:r>
        <w:rPr>
          <w:rFonts w:ascii="Times New Roman" w:hAnsi="Times New Roman"/>
          <w:color w:val="000000"/>
          <w:sz w:val="28"/>
        </w:rPr>
        <w:t>long</w:t>
      </w:r>
      <w:r w:rsidRPr="00266F0D">
        <w:rPr>
          <w:rFonts w:ascii="Times New Roman" w:hAnsi="Times New Roman"/>
          <w:color w:val="000000"/>
          <w:sz w:val="28"/>
          <w:lang w:val="ru-RU"/>
        </w:rPr>
        <w:t>–</w:t>
      </w:r>
      <w:r>
        <w:rPr>
          <w:rFonts w:ascii="Times New Roman" w:hAnsi="Times New Roman"/>
          <w:color w:val="000000"/>
          <w:sz w:val="28"/>
        </w:rPr>
        <w:t>longue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степеней сравнения прилагательных и наречий;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наречий на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местоимений и наречий </w:t>
      </w:r>
      <w:r>
        <w:rPr>
          <w:rFonts w:ascii="Times New Roman" w:hAnsi="Times New Roman"/>
          <w:color w:val="000000"/>
          <w:sz w:val="28"/>
        </w:rPr>
        <w:t>en</w:t>
      </w:r>
      <w:r w:rsidRPr="00266F0D">
        <w:rPr>
          <w:rFonts w:ascii="Times New Roman" w:hAnsi="Times New Roman"/>
          <w:color w:val="000000"/>
          <w:sz w:val="28"/>
          <w:lang w:val="ru-RU"/>
        </w:rPr>
        <w:t xml:space="preserve"> и </w:t>
      </w:r>
      <w:r>
        <w:rPr>
          <w:rFonts w:ascii="Times New Roman" w:hAnsi="Times New Roman"/>
          <w:color w:val="000000"/>
          <w:sz w:val="28"/>
        </w:rPr>
        <w:t>y</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вопросительного местоимения </w:t>
      </w:r>
      <w:r>
        <w:rPr>
          <w:rFonts w:ascii="Times New Roman" w:hAnsi="Times New Roman"/>
          <w:color w:val="000000"/>
          <w:sz w:val="28"/>
        </w:rPr>
        <w:t>quoi</w:t>
      </w:r>
      <w:r w:rsidRPr="00266F0D">
        <w:rPr>
          <w:rFonts w:ascii="Times New Roman" w:hAnsi="Times New Roman"/>
          <w:color w:val="000000"/>
          <w:sz w:val="28"/>
          <w:lang w:val="ru-RU"/>
        </w:rPr>
        <w:t xml:space="preserve">, всех форм вопросительного прилагательного </w:t>
      </w:r>
      <w:proofErr w:type="spellStart"/>
      <w:r>
        <w:rPr>
          <w:rFonts w:ascii="Times New Roman" w:hAnsi="Times New Roman"/>
          <w:color w:val="000000"/>
          <w:sz w:val="28"/>
        </w:rPr>
        <w:t>quel</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числительных для обозначения дат и больших чисел (100–1000).</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Социокультурные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свой адрес на французском языке (в анкете, формуляре);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(учёные, писатели, поэты).</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Компенсаторные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Использование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языковой догадки, в том числе контекстуальной.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Использование в качестве опоры при составлении собственных высказываний ключевых слова плана.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7 КЛАСС</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Взаимоотношения в семье и с друзьями. Семейные праздники. Обязанности по дому.</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Внешность и характер человека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Покупки: одежда, обувь и продукты 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Природа: дикие и домашние животные. Климат, погода.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Жизнь в городе и сельской местности. Описание родного города (села). Транспорт.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Средства массовой информации (телевидение, журналы, Интернет).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диалогической</w:t>
      </w:r>
      <w:r w:rsidRPr="00266F0D">
        <w:rPr>
          <w:rFonts w:ascii="Times New Roman" w:hAnsi="Times New Roman"/>
          <w:color w:val="000000"/>
          <w:sz w:val="28"/>
          <w:lang w:val="ru-RU"/>
        </w:rPr>
        <w:t xml:space="preserve">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диалога – до 6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монологической</w:t>
      </w:r>
      <w:r w:rsidRPr="00266F0D">
        <w:rPr>
          <w:rFonts w:ascii="Times New Roman" w:hAnsi="Times New Roman"/>
          <w:color w:val="000000"/>
          <w:sz w:val="28"/>
          <w:lang w:val="ru-RU"/>
        </w:rPr>
        <w:t xml:space="preserve">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повествование (сообщение);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изложение (пересказ) основного содержания, прочитанного (прослушанного)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краткое изложение результатов выполненной проектной работы.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монологического высказывания – 8–9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1,5 минуты.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w:t>
      </w:r>
      <w:proofErr w:type="spellStart"/>
      <w:r w:rsidRPr="00266F0D">
        <w:rPr>
          <w:rFonts w:ascii="Times New Roman" w:hAnsi="Times New Roman"/>
          <w:color w:val="000000"/>
          <w:sz w:val="28"/>
          <w:lang w:val="ru-RU"/>
        </w:rPr>
        <w:t>несплошных</w:t>
      </w:r>
      <w:proofErr w:type="spellEnd"/>
      <w:r w:rsidRPr="00266F0D">
        <w:rPr>
          <w:rFonts w:ascii="Times New Roman" w:hAnsi="Times New Roman"/>
          <w:color w:val="000000"/>
          <w:sz w:val="28"/>
          <w:lang w:val="ru-RU"/>
        </w:rPr>
        <w:t xml:space="preserve"> текстов (таблиц, диаграмм) и понимание представленной в них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66F0D">
        <w:rPr>
          <w:rFonts w:ascii="Times New Roman" w:hAnsi="Times New Roman"/>
          <w:color w:val="000000"/>
          <w:sz w:val="28"/>
          <w:lang w:val="ru-RU"/>
        </w:rPr>
        <w:t>несплошной</w:t>
      </w:r>
      <w:proofErr w:type="spellEnd"/>
      <w:r w:rsidRPr="00266F0D">
        <w:rPr>
          <w:rFonts w:ascii="Times New Roman" w:hAnsi="Times New Roman"/>
          <w:color w:val="000000"/>
          <w:sz w:val="28"/>
          <w:lang w:val="ru-RU"/>
        </w:rPr>
        <w:t xml:space="preserve"> текст (таблица, диаграмма).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(текстов) для чтения – до 350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составление плана прочитанного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Языковые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Фонетическая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для чтения вслух – до 100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Орфография и пунктуация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написание изученных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Лексическая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d</w:t>
      </w:r>
      <w:r w:rsidRPr="00266F0D">
        <w:rPr>
          <w:rFonts w:ascii="Times New Roman" w:hAnsi="Times New Roman"/>
          <w:color w:val="000000"/>
          <w:sz w:val="28"/>
          <w:lang w:val="ru-RU"/>
        </w:rPr>
        <w:t>’</w:t>
      </w:r>
      <w:proofErr w:type="spellStart"/>
      <w:r>
        <w:rPr>
          <w:rFonts w:ascii="Times New Roman" w:hAnsi="Times New Roman"/>
          <w:color w:val="000000"/>
          <w:sz w:val="28"/>
        </w:rPr>
        <w:t>abord</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ensuite</w:t>
      </w:r>
      <w:proofErr w:type="spellEnd"/>
      <w:r w:rsidRPr="00266F0D">
        <w:rPr>
          <w:rFonts w:ascii="Times New Roman" w:hAnsi="Times New Roman"/>
          <w:color w:val="000000"/>
          <w:sz w:val="28"/>
          <w:lang w:val="ru-RU"/>
        </w:rPr>
        <w:t xml:space="preserve">, </w:t>
      </w:r>
      <w:r>
        <w:rPr>
          <w:rFonts w:ascii="Times New Roman" w:hAnsi="Times New Roman"/>
          <w:color w:val="000000"/>
          <w:sz w:val="28"/>
        </w:rPr>
        <w:t>encore</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266F0D">
        <w:rPr>
          <w:rFonts w:ascii="Times New Roman" w:hAnsi="Times New Roman"/>
          <w:color w:val="000000"/>
          <w:sz w:val="28"/>
          <w:lang w:val="ru-RU"/>
        </w:rPr>
        <w:t xml:space="preserve"> и другие).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образование родственных слов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266F0D">
        <w:rPr>
          <w:rFonts w:ascii="Times New Roman" w:hAnsi="Times New Roman"/>
          <w:color w:val="000000"/>
          <w:sz w:val="28"/>
          <w:lang w:val="ru-RU"/>
        </w:rPr>
        <w:t>/-</w:t>
      </w:r>
      <w:r>
        <w:rPr>
          <w:rFonts w:ascii="Times New Roman" w:hAnsi="Times New Roman"/>
          <w:color w:val="000000"/>
          <w:sz w:val="28"/>
        </w:rPr>
        <w:t>ale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266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66F0D">
        <w:rPr>
          <w:rFonts w:ascii="Times New Roman" w:hAnsi="Times New Roman"/>
          <w:color w:val="000000"/>
          <w:sz w:val="28"/>
          <w:lang w:val="ru-RU"/>
        </w:rPr>
        <w:t xml:space="preserve">-, </w:t>
      </w:r>
      <w:r>
        <w:rPr>
          <w:rFonts w:ascii="Times New Roman" w:hAnsi="Times New Roman"/>
          <w:color w:val="000000"/>
          <w:sz w:val="28"/>
        </w:rPr>
        <w:t>d</w:t>
      </w:r>
      <w:r w:rsidRPr="00266F0D">
        <w:rPr>
          <w:rFonts w:ascii="Times New Roman" w:hAnsi="Times New Roman"/>
          <w:color w:val="000000"/>
          <w:sz w:val="28"/>
          <w:lang w:val="ru-RU"/>
        </w:rPr>
        <w:t>é-/</w:t>
      </w:r>
      <w:r>
        <w:rPr>
          <w:rFonts w:ascii="Times New Roman" w:hAnsi="Times New Roman"/>
          <w:color w:val="000000"/>
          <w:sz w:val="28"/>
        </w:rPr>
        <w:t>d</w:t>
      </w:r>
      <w:r w:rsidRPr="00266F0D">
        <w:rPr>
          <w:rFonts w:ascii="Times New Roman" w:hAnsi="Times New Roman"/>
          <w:color w:val="000000"/>
          <w:sz w:val="28"/>
          <w:lang w:val="ru-RU"/>
        </w:rPr>
        <w:t>é</w:t>
      </w:r>
      <w:r>
        <w:rPr>
          <w:rFonts w:ascii="Times New Roman" w:hAnsi="Times New Roman"/>
          <w:color w:val="000000"/>
          <w:sz w:val="28"/>
        </w:rPr>
        <w:t>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Распознавание в устной речи и письменном тексте и образование сложных прилагательных путём словосложения: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266F0D">
        <w:rPr>
          <w:rFonts w:ascii="Times New Roman" w:hAnsi="Times New Roman"/>
          <w:color w:val="000000"/>
          <w:sz w:val="28"/>
          <w:lang w:val="ru-RU"/>
        </w:rPr>
        <w:t>é</w:t>
      </w:r>
      <w:r>
        <w:rPr>
          <w:rFonts w:ascii="Times New Roman" w:hAnsi="Times New Roman"/>
          <w:color w:val="000000"/>
          <w:sz w:val="28"/>
        </w:rPr>
        <w:t>l</w:t>
      </w:r>
      <w:r w:rsidRPr="00266F0D">
        <w:rPr>
          <w:rFonts w:ascii="Times New Roman" w:hAnsi="Times New Roman"/>
          <w:color w:val="000000"/>
          <w:sz w:val="28"/>
          <w:lang w:val="ru-RU"/>
        </w:rPr>
        <w:t>é</w:t>
      </w:r>
      <w:r>
        <w:rPr>
          <w:rFonts w:ascii="Times New Roman" w:hAnsi="Times New Roman"/>
          <w:color w:val="000000"/>
          <w:sz w:val="28"/>
        </w:rPr>
        <w:t>carte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266F0D">
        <w:rPr>
          <w:rFonts w:ascii="Times New Roman" w:hAnsi="Times New Roman"/>
          <w:color w:val="000000"/>
          <w:sz w:val="28"/>
          <w:lang w:val="ru-RU"/>
        </w:rPr>
        <w:t>-à-</w:t>
      </w:r>
      <w:r>
        <w:rPr>
          <w:rFonts w:ascii="Times New Roman" w:hAnsi="Times New Roman"/>
          <w:color w:val="000000"/>
          <w:sz w:val="28"/>
        </w:rPr>
        <w:t>dos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прилагательное + существительное (</w:t>
      </w:r>
      <w:proofErr w:type="spellStart"/>
      <w:r>
        <w:rPr>
          <w:rFonts w:ascii="Times New Roman" w:hAnsi="Times New Roman"/>
          <w:color w:val="000000"/>
          <w:sz w:val="28"/>
        </w:rPr>
        <w:t>cybercaf</w:t>
      </w:r>
      <w:proofErr w:type="spellEnd"/>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 + местоимение (</w:t>
      </w:r>
      <w:proofErr w:type="spellStart"/>
      <w:r>
        <w:rPr>
          <w:rFonts w:ascii="Times New Roman" w:hAnsi="Times New Roman"/>
          <w:color w:val="000000"/>
          <w:sz w:val="28"/>
        </w:rPr>
        <w:t>rendez</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 + существительное (</w:t>
      </w:r>
      <w:proofErr w:type="spellStart"/>
      <w:r>
        <w:rPr>
          <w:rFonts w:ascii="Times New Roman" w:hAnsi="Times New Roman"/>
          <w:color w:val="000000"/>
          <w:sz w:val="28"/>
        </w:rPr>
        <w:t>passe</w:t>
      </w:r>
      <w:proofErr w:type="spellEnd"/>
      <w:r w:rsidRPr="00266F0D">
        <w:rPr>
          <w:rFonts w:ascii="Times New Roman" w:hAnsi="Times New Roman"/>
          <w:color w:val="000000"/>
          <w:sz w:val="28"/>
          <w:lang w:val="ru-RU"/>
        </w:rPr>
        <w:t>-</w:t>
      </w:r>
      <w:r>
        <w:rPr>
          <w:rFonts w:ascii="Times New Roman" w:hAnsi="Times New Roman"/>
          <w:color w:val="000000"/>
          <w:sz w:val="28"/>
        </w:rPr>
        <w:t>temps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266F0D">
        <w:rPr>
          <w:rFonts w:ascii="Times New Roman" w:hAnsi="Times New Roman"/>
          <w:color w:val="000000"/>
          <w:sz w:val="28"/>
          <w:lang w:val="ru-RU"/>
        </w:rPr>
        <w:t>-</w:t>
      </w:r>
      <w:r>
        <w:rPr>
          <w:rFonts w:ascii="Times New Roman" w:hAnsi="Times New Roman"/>
          <w:color w:val="000000"/>
          <w:sz w:val="28"/>
        </w:rPr>
        <w:t>sol</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Грамматическая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безличных и неопределённо-личных предложений с местоимением </w:t>
      </w:r>
      <w:r>
        <w:rPr>
          <w:rFonts w:ascii="Times New Roman" w:hAnsi="Times New Roman"/>
          <w:color w:val="000000"/>
          <w:sz w:val="28"/>
        </w:rPr>
        <w:t>on</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сложноподчинённых предложений с союзом </w:t>
      </w:r>
      <w:proofErr w:type="spellStart"/>
      <w:r>
        <w:rPr>
          <w:rFonts w:ascii="Times New Roman" w:hAnsi="Times New Roman"/>
          <w:color w:val="000000"/>
          <w:sz w:val="28"/>
        </w:rPr>
        <w:t>parce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сложноподчинённых предложений с союзами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parce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lorsque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пассивного залога в настоящем времени изъявительного наклонения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w:t>
      </w:r>
      <w:r>
        <w:rPr>
          <w:rFonts w:ascii="Times New Roman" w:hAnsi="Times New Roman"/>
          <w:color w:val="000000"/>
          <w:sz w:val="28"/>
        </w:rPr>
        <w:t>de</w:t>
      </w:r>
      <w:r w:rsidRPr="00266F0D">
        <w:rPr>
          <w:rFonts w:ascii="Times New Roman" w:hAnsi="Times New Roman"/>
          <w:color w:val="000000"/>
          <w:sz w:val="28"/>
          <w:lang w:val="ru-RU"/>
        </w:rPr>
        <w:t xml:space="preserve"> </w:t>
      </w:r>
      <w:r>
        <w:rPr>
          <w:rFonts w:ascii="Times New Roman" w:hAnsi="Times New Roman"/>
          <w:color w:val="000000"/>
          <w:sz w:val="28"/>
        </w:rPr>
        <w:t>l</w:t>
      </w:r>
      <w:r w:rsidRPr="00266F0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повелительного наклонения (</w:t>
      </w:r>
      <w:r>
        <w:rPr>
          <w:rFonts w:ascii="Times New Roman" w:hAnsi="Times New Roman"/>
          <w:color w:val="000000"/>
          <w:sz w:val="28"/>
        </w:rPr>
        <w:t>imp</w:t>
      </w:r>
      <w:r w:rsidRPr="00266F0D">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266F0D">
        <w:rPr>
          <w:rFonts w:ascii="Times New Roman" w:hAnsi="Times New Roman"/>
          <w:color w:val="000000"/>
          <w:sz w:val="28"/>
          <w:lang w:val="ru-RU"/>
        </w:rPr>
        <w:t>) регулярных глаголов в утвердительной и отрицательной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условного наклонения </w:t>
      </w:r>
      <w:proofErr w:type="spellStart"/>
      <w:r>
        <w:rPr>
          <w:rFonts w:ascii="Times New Roman" w:hAnsi="Times New Roman"/>
          <w:color w:val="000000"/>
          <w:sz w:val="28"/>
        </w:rPr>
        <w:t>conditionnel</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в независимом предложении для выражения пожелания;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ударных и безударных форм личных местоимений.</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Социокультурные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свой адрес на французском языке (в анкете);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Компенсаторные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Использование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Переспрашивание, просьба повторить, уточняя значение незнакомых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Использование при формулировании собственных высказываний, ключевых слов, плана.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8 КЛАСС</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Взаимоотношения в семье и с друзьями.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Внешность и характер человека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Покупки: одежда, обувь и продукты питания. Карманные деньги.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Виды отдыха в различное время года. Путешествия по России и иностранным странам.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Природа: флора и фауна. Проблемы экологии. Климат, погода. Стихийные бедствия.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Условия проживания в городской (сельской) местности. Транспорт.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Средства массовой информации (телевидение, радио, пресса, Интернет).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диалогической</w:t>
      </w:r>
      <w:r w:rsidRPr="00266F0D">
        <w:rPr>
          <w:rFonts w:ascii="Times New Roman" w:hAnsi="Times New Roman"/>
          <w:color w:val="000000"/>
          <w:sz w:val="28"/>
          <w:lang w:val="ru-RU"/>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диалога – до 7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Развитие коммуникативных умений </w:t>
      </w:r>
      <w:r w:rsidRPr="00266F0D">
        <w:rPr>
          <w:rFonts w:ascii="Times New Roman" w:hAnsi="Times New Roman"/>
          <w:color w:val="000000"/>
          <w:sz w:val="28"/>
          <w:u w:val="single"/>
          <w:lang w:val="ru-RU"/>
        </w:rPr>
        <w:t>монологической</w:t>
      </w:r>
      <w:r w:rsidRPr="00266F0D">
        <w:rPr>
          <w:rFonts w:ascii="Times New Roman" w:hAnsi="Times New Roman"/>
          <w:color w:val="000000"/>
          <w:sz w:val="28"/>
          <w:lang w:val="ru-RU"/>
        </w:rPr>
        <w:t xml:space="preserve">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повествование (сообщение);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изложение (пересказ) основного содержания, прочитанного (прослушанного)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составление рассказа по картинкам;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изложение результатов выполненной проектной работы.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монологического высказывания – 9–10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Тексты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2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w:t>
      </w:r>
      <w:proofErr w:type="spellStart"/>
      <w:r w:rsidRPr="00266F0D">
        <w:rPr>
          <w:rFonts w:ascii="Times New Roman" w:hAnsi="Times New Roman"/>
          <w:color w:val="000000"/>
          <w:sz w:val="28"/>
          <w:lang w:val="ru-RU"/>
        </w:rPr>
        <w:t>несплошных</w:t>
      </w:r>
      <w:proofErr w:type="spellEnd"/>
      <w:r w:rsidRPr="00266F0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(текстов) для чтения – 350–500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Развитие умений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составление плана (тезисов) устного или письменного сообщения;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Языковые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Фонетическая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для чтения вслух – до 110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Орфография и пунктуация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написание изученных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Лексическая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изученных лексических единиц, синонимов, антонимов и наиболее частотных фразовых глаголов, сокращений и аббревиатур;</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различных средств связи для обеспечения логичности и целостности высказывания (</w:t>
      </w:r>
      <w:proofErr w:type="spellStart"/>
      <w:r>
        <w:rPr>
          <w:rFonts w:ascii="Times New Roman" w:hAnsi="Times New Roman"/>
          <w:color w:val="000000"/>
          <w:sz w:val="28"/>
        </w:rPr>
        <w:t>premi</w:t>
      </w:r>
      <w:proofErr w:type="spellEnd"/>
      <w:r w:rsidRPr="00266F0D">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266F0D">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au</w:t>
      </w:r>
      <w:r w:rsidRPr="00266F0D">
        <w:rPr>
          <w:rFonts w:ascii="Times New Roman" w:hAnsi="Times New Roman"/>
          <w:color w:val="000000"/>
          <w:sz w:val="28"/>
          <w:lang w:val="ru-RU"/>
        </w:rPr>
        <w:t xml:space="preserve"> </w:t>
      </w:r>
      <w:r>
        <w:rPr>
          <w:rFonts w:ascii="Times New Roman" w:hAnsi="Times New Roman"/>
          <w:color w:val="000000"/>
          <w:sz w:val="28"/>
        </w:rPr>
        <w:t>d</w:t>
      </w:r>
      <w:r w:rsidRPr="00266F0D">
        <w:rPr>
          <w:rFonts w:ascii="Times New Roman" w:hAnsi="Times New Roman"/>
          <w:color w:val="000000"/>
          <w:sz w:val="28"/>
          <w:lang w:val="ru-RU"/>
        </w:rPr>
        <w:t>é</w:t>
      </w:r>
      <w:r>
        <w:rPr>
          <w:rFonts w:ascii="Times New Roman" w:hAnsi="Times New Roman"/>
          <w:color w:val="000000"/>
          <w:sz w:val="28"/>
        </w:rPr>
        <w:t>but</w:t>
      </w:r>
      <w:r w:rsidRPr="00266F0D">
        <w:rPr>
          <w:rFonts w:ascii="Times New Roman" w:hAnsi="Times New Roman"/>
          <w:color w:val="000000"/>
          <w:sz w:val="28"/>
          <w:lang w:val="ru-RU"/>
        </w:rPr>
        <w:t xml:space="preserve">, à </w:t>
      </w:r>
      <w:r>
        <w:rPr>
          <w:rFonts w:ascii="Times New Roman" w:hAnsi="Times New Roman"/>
          <w:color w:val="000000"/>
          <w:sz w:val="28"/>
        </w:rPr>
        <w:t>la</w:t>
      </w:r>
      <w:r w:rsidRPr="00266F0D">
        <w:rPr>
          <w:rFonts w:ascii="Times New Roman" w:hAnsi="Times New Roman"/>
          <w:color w:val="000000"/>
          <w:sz w:val="28"/>
          <w:lang w:val="ru-RU"/>
        </w:rPr>
        <w:t xml:space="preserve"> </w:t>
      </w:r>
      <w:r>
        <w:rPr>
          <w:rFonts w:ascii="Times New Roman" w:hAnsi="Times New Roman"/>
          <w:color w:val="000000"/>
          <w:sz w:val="28"/>
        </w:rPr>
        <w:t>fin</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puis</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alors</w:t>
      </w:r>
      <w:proofErr w:type="spellEnd"/>
      <w:r w:rsidRPr="00266F0D">
        <w:rPr>
          <w:rFonts w:ascii="Times New Roman" w:hAnsi="Times New Roman"/>
          <w:color w:val="000000"/>
          <w:sz w:val="28"/>
          <w:lang w:val="ru-RU"/>
        </w:rPr>
        <w:t xml:space="preserve"> и другие).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образование родственных слов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глаголов при помощи префикса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существительных при помощи суффиксов: -</w:t>
      </w:r>
      <w:proofErr w:type="spellStart"/>
      <w:r>
        <w:rPr>
          <w:rFonts w:ascii="Times New Roman" w:hAnsi="Times New Roman"/>
          <w:color w:val="000000"/>
          <w:sz w:val="28"/>
        </w:rPr>
        <w:t>oir</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oire</w:t>
      </w:r>
      <w:proofErr w:type="spellEnd"/>
      <w:r w:rsidRPr="00266F0D">
        <w:rPr>
          <w:rFonts w:ascii="Times New Roman" w:hAnsi="Times New Roman"/>
          <w:color w:val="000000"/>
          <w:sz w:val="28"/>
          <w:lang w:val="ru-RU"/>
        </w:rPr>
        <w:t>, -</w:t>
      </w:r>
      <w:r>
        <w:rPr>
          <w:rFonts w:ascii="Times New Roman" w:hAnsi="Times New Roman"/>
          <w:color w:val="000000"/>
          <w:sz w:val="28"/>
        </w:rPr>
        <w:t>t</w:t>
      </w:r>
      <w:r w:rsidRPr="00266F0D">
        <w:rPr>
          <w:rFonts w:ascii="Times New Roman" w:hAnsi="Times New Roman"/>
          <w:color w:val="000000"/>
          <w:sz w:val="28"/>
          <w:lang w:val="ru-RU"/>
        </w:rPr>
        <w:t>é, -</w:t>
      </w:r>
      <w:proofErr w:type="spellStart"/>
      <w:r>
        <w:rPr>
          <w:rFonts w:ascii="Times New Roman" w:hAnsi="Times New Roman"/>
          <w:color w:val="000000"/>
          <w:sz w:val="28"/>
        </w:rPr>
        <w:t>ude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aison</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266F0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ile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il</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ille</w:t>
      </w:r>
      <w:proofErr w:type="spellEnd"/>
      <w:r w:rsidRPr="00266F0D">
        <w:rPr>
          <w:rFonts w:ascii="Times New Roman" w:hAnsi="Times New Roman"/>
          <w:color w:val="000000"/>
          <w:sz w:val="28"/>
          <w:lang w:val="ru-RU"/>
        </w:rPr>
        <w:t>, -</w:t>
      </w:r>
      <w:r>
        <w:rPr>
          <w:rFonts w:ascii="Times New Roman" w:hAnsi="Times New Roman"/>
          <w:color w:val="000000"/>
          <w:sz w:val="28"/>
        </w:rPr>
        <w:t>eau</w:t>
      </w:r>
      <w:r w:rsidRPr="00266F0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atif</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ative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Грамматическая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сложноподчинённых предложений с союзом места </w:t>
      </w:r>
      <w:r>
        <w:rPr>
          <w:rFonts w:ascii="Times New Roman" w:hAnsi="Times New Roman"/>
          <w:color w:val="000000"/>
          <w:sz w:val="28"/>
        </w:rPr>
        <w:t>o</w:t>
      </w:r>
      <w:r w:rsidRPr="00266F0D">
        <w:rPr>
          <w:rFonts w:ascii="Times New Roman" w:hAnsi="Times New Roman"/>
          <w:color w:val="000000"/>
          <w:sz w:val="28"/>
          <w:lang w:val="ru-RU"/>
        </w:rPr>
        <w:t xml:space="preserve">ù и с союзами причины </w:t>
      </w:r>
      <w:proofErr w:type="spellStart"/>
      <w:r>
        <w:rPr>
          <w:rFonts w:ascii="Times New Roman" w:hAnsi="Times New Roman"/>
          <w:color w:val="000000"/>
          <w:sz w:val="28"/>
        </w:rPr>
        <w:t>puisque</w:t>
      </w:r>
      <w:proofErr w:type="spellEnd"/>
      <w:r w:rsidRPr="00266F0D">
        <w:rPr>
          <w:rFonts w:ascii="Times New Roman" w:hAnsi="Times New Roman"/>
          <w:color w:val="000000"/>
          <w:sz w:val="28"/>
          <w:lang w:val="ru-RU"/>
        </w:rPr>
        <w:t xml:space="preserve">, </w:t>
      </w:r>
      <w:r>
        <w:rPr>
          <w:rFonts w:ascii="Times New Roman" w:hAnsi="Times New Roman"/>
          <w:color w:val="000000"/>
          <w:sz w:val="28"/>
        </w:rPr>
        <w:t>car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comme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ограничительного оборота </w:t>
      </w:r>
      <w:r>
        <w:rPr>
          <w:rFonts w:ascii="Times New Roman" w:hAnsi="Times New Roman"/>
          <w:color w:val="000000"/>
          <w:sz w:val="28"/>
        </w:rPr>
        <w:t>ne</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в предпрошедшем времени (</w:t>
      </w:r>
      <w:r>
        <w:rPr>
          <w:rFonts w:ascii="Times New Roman" w:hAnsi="Times New Roman"/>
          <w:color w:val="000000"/>
          <w:sz w:val="28"/>
        </w:rPr>
        <w:t>plus</w:t>
      </w:r>
      <w:r w:rsidRPr="00266F0D">
        <w:rPr>
          <w:rFonts w:ascii="Times New Roman" w:hAnsi="Times New Roman"/>
          <w:color w:val="000000"/>
          <w:sz w:val="28"/>
          <w:lang w:val="ru-RU"/>
        </w:rPr>
        <w:t>-</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r>
        <w:rPr>
          <w:rFonts w:ascii="Times New Roman" w:hAnsi="Times New Roman"/>
          <w:color w:val="000000"/>
          <w:sz w:val="28"/>
        </w:rPr>
        <w:t>parfait</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глаголов </w:t>
      </w:r>
      <w:proofErr w:type="spellStart"/>
      <w:r>
        <w:rPr>
          <w:rFonts w:ascii="Times New Roman" w:hAnsi="Times New Roman"/>
          <w:color w:val="000000"/>
          <w:sz w:val="28"/>
        </w:rPr>
        <w:t>avoir</w:t>
      </w:r>
      <w:proofErr w:type="spellEnd"/>
      <w:r w:rsidRPr="00266F0D">
        <w:rPr>
          <w:rFonts w:ascii="Times New Roman" w:hAnsi="Times New Roman"/>
          <w:color w:val="000000"/>
          <w:sz w:val="28"/>
          <w:lang w:val="ru-RU"/>
        </w:rPr>
        <w:t>, ê</w:t>
      </w:r>
      <w:proofErr w:type="spellStart"/>
      <w:r>
        <w:rPr>
          <w:rFonts w:ascii="Times New Roman" w:hAnsi="Times New Roman"/>
          <w:color w:val="000000"/>
          <w:sz w:val="28"/>
        </w:rPr>
        <w:t>tre</w:t>
      </w:r>
      <w:proofErr w:type="spellEnd"/>
      <w:r w:rsidRPr="00266F0D">
        <w:rPr>
          <w:rFonts w:ascii="Times New Roman" w:hAnsi="Times New Roman"/>
          <w:color w:val="000000"/>
          <w:sz w:val="28"/>
          <w:lang w:val="ru-RU"/>
        </w:rPr>
        <w:t xml:space="preserve">, </w:t>
      </w:r>
      <w:r>
        <w:rPr>
          <w:rFonts w:ascii="Times New Roman" w:hAnsi="Times New Roman"/>
          <w:color w:val="000000"/>
          <w:sz w:val="28"/>
        </w:rPr>
        <w:t>savoir</w:t>
      </w:r>
      <w:r w:rsidRPr="00266F0D">
        <w:rPr>
          <w:rFonts w:ascii="Times New Roman" w:hAnsi="Times New Roman"/>
          <w:color w:val="000000"/>
          <w:sz w:val="28"/>
          <w:lang w:val="ru-RU"/>
        </w:rPr>
        <w:t xml:space="preserve"> в повелительном наклонении;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условного наклонения </w:t>
      </w:r>
      <w:proofErr w:type="spellStart"/>
      <w:r>
        <w:rPr>
          <w:rFonts w:ascii="Times New Roman" w:hAnsi="Times New Roman"/>
          <w:color w:val="000000"/>
          <w:sz w:val="28"/>
        </w:rPr>
        <w:t>conditionnel</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895F01" w:rsidRDefault="00B42AB1">
      <w:pPr>
        <w:spacing w:after="0" w:line="264" w:lineRule="auto"/>
        <w:ind w:firstLine="600"/>
        <w:jc w:val="both"/>
      </w:pPr>
      <w:proofErr w:type="spellStart"/>
      <w:r>
        <w:rPr>
          <w:rFonts w:ascii="Times New Roman" w:hAnsi="Times New Roman"/>
          <w:color w:val="000000"/>
          <w:sz w:val="28"/>
        </w:rPr>
        <w:t>отрицательных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jamais</w:t>
      </w:r>
      <w:proofErr w:type="spellEnd"/>
      <w:r>
        <w:rPr>
          <w:rFonts w:ascii="Times New Roman" w:hAnsi="Times New Roman"/>
          <w:color w:val="000000"/>
          <w:sz w:val="28"/>
        </w:rPr>
        <w:t xml:space="preserve">, </w:t>
      </w:r>
      <w:proofErr w:type="spellStart"/>
      <w:r>
        <w:rPr>
          <w:rFonts w:ascii="Times New Roman" w:hAnsi="Times New Roman"/>
          <w:color w:val="000000"/>
          <w:sz w:val="28"/>
        </w:rPr>
        <w:t>rien</w:t>
      </w:r>
      <w:proofErr w:type="spellEnd"/>
      <w:r>
        <w:rPr>
          <w:rFonts w:ascii="Times New Roman" w:hAnsi="Times New Roman"/>
          <w:color w:val="000000"/>
          <w:sz w:val="28"/>
        </w:rPr>
        <w:t xml:space="preserve">, </w:t>
      </w:r>
      <w:proofErr w:type="spellStart"/>
      <w:r>
        <w:rPr>
          <w:rFonts w:ascii="Times New Roman" w:hAnsi="Times New Roman"/>
          <w:color w:val="000000"/>
          <w:sz w:val="28"/>
        </w:rPr>
        <w:t>personne</w:t>
      </w:r>
      <w:proofErr w:type="spellEnd"/>
      <w:r>
        <w:rPr>
          <w:rFonts w:ascii="Times New Roman" w:hAnsi="Times New Roman"/>
          <w:color w:val="000000"/>
          <w:sz w:val="28"/>
        </w:rPr>
        <w:t xml:space="preserve">, </w:t>
      </w:r>
      <w:proofErr w:type="spellStart"/>
      <w:r>
        <w:rPr>
          <w:rFonts w:ascii="Times New Roman" w:hAnsi="Times New Roman"/>
          <w:color w:val="000000"/>
          <w:sz w:val="28"/>
        </w:rPr>
        <w:t>ni</w:t>
      </w:r>
      <w:proofErr w:type="spellEnd"/>
      <w:r>
        <w:rPr>
          <w:rFonts w:ascii="Times New Roman" w:hAnsi="Times New Roman"/>
          <w:color w:val="000000"/>
          <w:sz w:val="28"/>
        </w:rPr>
        <w:t xml:space="preserve">… </w:t>
      </w:r>
      <w:proofErr w:type="spellStart"/>
      <w:r>
        <w:rPr>
          <w:rFonts w:ascii="Times New Roman" w:hAnsi="Times New Roman"/>
          <w:color w:val="000000"/>
          <w:sz w:val="28"/>
        </w:rPr>
        <w:t>ni</w:t>
      </w:r>
      <w:proofErr w:type="spellEnd"/>
      <w:r>
        <w:rPr>
          <w:rFonts w:ascii="Times New Roman" w:hAnsi="Times New Roman"/>
          <w:color w:val="000000"/>
          <w:sz w:val="28"/>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наречий времени и образа действия;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количественных наречий;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вопросительных местоимений </w:t>
      </w:r>
      <w:proofErr w:type="spellStart"/>
      <w:r>
        <w:rPr>
          <w:rFonts w:ascii="Times New Roman" w:hAnsi="Times New Roman"/>
          <w:color w:val="000000"/>
          <w:sz w:val="28"/>
        </w:rPr>
        <w:t>quel</w:t>
      </w:r>
      <w:proofErr w:type="spellEnd"/>
      <w:r w:rsidRPr="00266F0D">
        <w:rPr>
          <w:rFonts w:ascii="Times New Roman" w:hAnsi="Times New Roman"/>
          <w:color w:val="000000"/>
          <w:sz w:val="28"/>
          <w:lang w:val="ru-RU"/>
        </w:rPr>
        <w:t>(</w:t>
      </w:r>
      <w:r>
        <w:rPr>
          <w:rFonts w:ascii="Times New Roman" w:hAnsi="Times New Roman"/>
          <w:color w:val="000000"/>
          <w:sz w:val="28"/>
        </w:rPr>
        <w:t>s</w:t>
      </w:r>
      <w:r w:rsidRPr="00266F0D">
        <w:rPr>
          <w:rFonts w:ascii="Times New Roman" w:hAnsi="Times New Roman"/>
          <w:color w:val="000000"/>
          <w:sz w:val="28"/>
          <w:lang w:val="ru-RU"/>
        </w:rPr>
        <w:t>)/</w:t>
      </w:r>
      <w:proofErr w:type="spellStart"/>
      <w:r>
        <w:rPr>
          <w:rFonts w:ascii="Times New Roman" w:hAnsi="Times New Roman"/>
          <w:color w:val="000000"/>
          <w:sz w:val="28"/>
        </w:rPr>
        <w:t>quelle</w:t>
      </w:r>
      <w:proofErr w:type="spellEnd"/>
      <w:r w:rsidRPr="00266F0D">
        <w:rPr>
          <w:rFonts w:ascii="Times New Roman" w:hAnsi="Times New Roman"/>
          <w:color w:val="000000"/>
          <w:sz w:val="28"/>
          <w:lang w:val="ru-RU"/>
        </w:rPr>
        <w:t>(</w:t>
      </w:r>
      <w:r>
        <w:rPr>
          <w:rFonts w:ascii="Times New Roman" w:hAnsi="Times New Roman"/>
          <w:color w:val="000000"/>
          <w:sz w:val="28"/>
        </w:rPr>
        <w:t>s</w:t>
      </w:r>
      <w:r w:rsidRPr="00266F0D">
        <w:rPr>
          <w:rFonts w:ascii="Times New Roman" w:hAnsi="Times New Roman"/>
          <w:color w:val="000000"/>
          <w:sz w:val="28"/>
          <w:lang w:val="ru-RU"/>
        </w:rPr>
        <w:t>);</w:t>
      </w:r>
    </w:p>
    <w:p w:rsidR="00895F01" w:rsidRDefault="00B42AB1">
      <w:pPr>
        <w:spacing w:after="0" w:line="264" w:lineRule="auto"/>
        <w:ind w:firstLine="600"/>
        <w:jc w:val="both"/>
      </w:pPr>
      <w:proofErr w:type="spellStart"/>
      <w:r>
        <w:rPr>
          <w:rFonts w:ascii="Times New Roman" w:hAnsi="Times New Roman"/>
          <w:color w:val="000000"/>
          <w:sz w:val="28"/>
        </w:rPr>
        <w:t>неопределённых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aucun</w:t>
      </w:r>
      <w:proofErr w:type="spellEnd"/>
      <w:r>
        <w:rPr>
          <w:rFonts w:ascii="Times New Roman" w:hAnsi="Times New Roman"/>
          <w:color w:val="000000"/>
          <w:sz w:val="28"/>
        </w:rPr>
        <w:t xml:space="preserve">(e), certain(e)(s), </w:t>
      </w:r>
      <w:proofErr w:type="spellStart"/>
      <w:r>
        <w:rPr>
          <w:rFonts w:ascii="Times New Roman" w:hAnsi="Times New Roman"/>
          <w:color w:val="000000"/>
          <w:sz w:val="28"/>
        </w:rPr>
        <w:t>quelqu’un</w:t>
      </w:r>
      <w:proofErr w:type="spellEnd"/>
      <w:r>
        <w:rPr>
          <w:rFonts w:ascii="Times New Roman" w:hAnsi="Times New Roman"/>
          <w:color w:val="000000"/>
          <w:sz w:val="28"/>
        </w:rPr>
        <w:t>/</w:t>
      </w:r>
      <w:proofErr w:type="spellStart"/>
      <w:r>
        <w:rPr>
          <w:rFonts w:ascii="Times New Roman" w:hAnsi="Times New Roman"/>
          <w:color w:val="000000"/>
          <w:sz w:val="28"/>
        </w:rPr>
        <w:t>quelques-uns</w:t>
      </w:r>
      <w:proofErr w:type="spellEnd"/>
      <w:r>
        <w:rPr>
          <w:rFonts w:ascii="Times New Roman" w:hAnsi="Times New Roman"/>
          <w:color w:val="000000"/>
          <w:sz w:val="28"/>
        </w:rPr>
        <w:t xml:space="preserve">, </w:t>
      </w:r>
      <w:proofErr w:type="spellStart"/>
      <w:r>
        <w:rPr>
          <w:rFonts w:ascii="Times New Roman" w:hAnsi="Times New Roman"/>
          <w:color w:val="000000"/>
          <w:sz w:val="28"/>
        </w:rPr>
        <w:t>tel</w:t>
      </w:r>
      <w:proofErr w:type="spellEnd"/>
      <w:r>
        <w:rPr>
          <w:rFonts w:ascii="Times New Roman" w:hAnsi="Times New Roman"/>
          <w:color w:val="000000"/>
          <w:sz w:val="28"/>
        </w:rPr>
        <w:t>/</w:t>
      </w:r>
      <w:proofErr w:type="spellStart"/>
      <w:r>
        <w:rPr>
          <w:rFonts w:ascii="Times New Roman" w:hAnsi="Times New Roman"/>
          <w:color w:val="000000"/>
          <w:sz w:val="28"/>
        </w:rPr>
        <w:t>telle</w:t>
      </w:r>
      <w:proofErr w:type="spellEnd"/>
      <w:r>
        <w:rPr>
          <w:rFonts w:ascii="Times New Roman" w:hAnsi="Times New Roman"/>
          <w:color w:val="000000"/>
          <w:sz w:val="28"/>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qui</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w:t>
      </w:r>
      <w:proofErr w:type="spellEnd"/>
      <w:r w:rsidRPr="00266F0D">
        <w:rPr>
          <w:rFonts w:ascii="Times New Roman" w:hAnsi="Times New Roman"/>
          <w:color w:val="000000"/>
          <w:sz w:val="28"/>
          <w:lang w:val="ru-RU"/>
        </w:rPr>
        <w:t>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указательных и притяжательных местоимений </w:t>
      </w:r>
      <w:proofErr w:type="spellStart"/>
      <w:r>
        <w:rPr>
          <w:rFonts w:ascii="Times New Roman" w:hAnsi="Times New Roman"/>
          <w:color w:val="000000"/>
          <w:sz w:val="28"/>
        </w:rPr>
        <w:t>celui</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celle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ceux</w:t>
      </w:r>
      <w:proofErr w:type="spellEnd"/>
      <w:r w:rsidRPr="00266F0D">
        <w:rPr>
          <w:rFonts w:ascii="Times New Roman" w:hAnsi="Times New Roman"/>
          <w:color w:val="000000"/>
          <w:sz w:val="28"/>
          <w:lang w:val="ru-RU"/>
        </w:rPr>
        <w:t xml:space="preserve">, </w:t>
      </w:r>
      <w:r>
        <w:rPr>
          <w:rFonts w:ascii="Times New Roman" w:hAnsi="Times New Roman"/>
          <w:color w:val="000000"/>
          <w:sz w:val="28"/>
        </w:rPr>
        <w:t>le</w:t>
      </w:r>
      <w:r w:rsidRPr="00266F0D">
        <w:rPr>
          <w:rFonts w:ascii="Times New Roman" w:hAnsi="Times New Roman"/>
          <w:color w:val="000000"/>
          <w:sz w:val="28"/>
          <w:lang w:val="ru-RU"/>
        </w:rPr>
        <w:t xml:space="preserve"> </w:t>
      </w:r>
      <w:r>
        <w:rPr>
          <w:rFonts w:ascii="Times New Roman" w:hAnsi="Times New Roman"/>
          <w:color w:val="000000"/>
          <w:sz w:val="28"/>
        </w:rPr>
        <w:t>mien</w:t>
      </w:r>
      <w:r w:rsidRPr="00266F0D">
        <w:rPr>
          <w:rFonts w:ascii="Times New Roman" w:hAnsi="Times New Roman"/>
          <w:color w:val="000000"/>
          <w:sz w:val="28"/>
          <w:lang w:val="ru-RU"/>
        </w:rPr>
        <w:t>/</w:t>
      </w:r>
      <w:r>
        <w:rPr>
          <w:rFonts w:ascii="Times New Roman" w:hAnsi="Times New Roman"/>
          <w:color w:val="000000"/>
          <w:sz w:val="28"/>
        </w:rPr>
        <w:t>la</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mienne</w:t>
      </w:r>
      <w:proofErr w:type="spellEnd"/>
      <w:r w:rsidRPr="00266F0D">
        <w:rPr>
          <w:rFonts w:ascii="Times New Roman" w:hAnsi="Times New Roman"/>
          <w:color w:val="000000"/>
          <w:sz w:val="28"/>
          <w:lang w:val="ru-RU"/>
        </w:rPr>
        <w:t>/</w:t>
      </w:r>
      <w:r>
        <w:rPr>
          <w:rFonts w:ascii="Times New Roman" w:hAnsi="Times New Roman"/>
          <w:color w:val="000000"/>
          <w:sz w:val="28"/>
        </w:rPr>
        <w:t>les</w:t>
      </w:r>
      <w:r w:rsidRPr="00266F0D">
        <w:rPr>
          <w:rFonts w:ascii="Times New Roman" w:hAnsi="Times New Roman"/>
          <w:color w:val="000000"/>
          <w:sz w:val="28"/>
          <w:lang w:val="ru-RU"/>
        </w:rPr>
        <w:t xml:space="preserve"> </w:t>
      </w:r>
      <w:r>
        <w:rPr>
          <w:rFonts w:ascii="Times New Roman" w:hAnsi="Times New Roman"/>
          <w:color w:val="000000"/>
          <w:sz w:val="28"/>
        </w:rPr>
        <w:t>miens</w:t>
      </w:r>
      <w:r w:rsidRPr="00266F0D">
        <w:rPr>
          <w:rFonts w:ascii="Times New Roman" w:hAnsi="Times New Roman"/>
          <w:color w:val="000000"/>
          <w:sz w:val="28"/>
          <w:lang w:val="ru-RU"/>
        </w:rPr>
        <w:t>/</w:t>
      </w:r>
      <w:r>
        <w:rPr>
          <w:rFonts w:ascii="Times New Roman" w:hAnsi="Times New Roman"/>
          <w:color w:val="000000"/>
          <w:sz w:val="28"/>
        </w:rPr>
        <w:t>les</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miennes</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предлогов, употребляемых в пассивном залоге.</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Социокультурные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r w:rsidRPr="00266F0D">
        <w:rPr>
          <w:rFonts w:ascii="Times New Roman" w:hAnsi="Times New Roman"/>
          <w:color w:val="000000"/>
          <w:sz w:val="28"/>
          <w:lang w:val="ru-RU"/>
        </w:rPr>
        <w:lastRenderedPageBreak/>
        <w:t>(основные национальные праздники, традиции, обычаи, традиции в питании и проведении досуга, система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Соблюдение норм вежливости в межкультурном общении.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Компенсаторные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Использование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9 КЛАСС</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Взаимоотношения в семье и с друзьями. Конфликты и их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Внешность и характер человека (литературного персонажа).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Покупки: одежда, обувь и продукты питания. Карманные деньги. Молодёжная мода.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Средства массовой информации (телевидение, радио, пресса, Интернет).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диалогической</w:t>
      </w:r>
      <w:r w:rsidRPr="00266F0D">
        <w:rPr>
          <w:rFonts w:ascii="Times New Roman" w:hAnsi="Times New Roman"/>
          <w:color w:val="000000"/>
          <w:sz w:val="28"/>
          <w:lang w:val="ru-RU"/>
        </w:rPr>
        <w:t xml:space="preserve">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266F0D">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диалога: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 8 реплик со стороны каждого собеседника в рамках комбинированного диалога;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 6 реплик со стороны каждого собеседника в рамках диалога-обмена мнениями.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Развитие коммуникативных умений </w:t>
      </w:r>
      <w:r w:rsidRPr="00266F0D">
        <w:rPr>
          <w:rFonts w:ascii="Times New Roman" w:hAnsi="Times New Roman"/>
          <w:color w:val="000000"/>
          <w:sz w:val="28"/>
          <w:u w:val="single"/>
          <w:lang w:val="ru-RU"/>
        </w:rPr>
        <w:t>монологической</w:t>
      </w:r>
      <w:r w:rsidRPr="00266F0D">
        <w:rPr>
          <w:rFonts w:ascii="Times New Roman" w:hAnsi="Times New Roman"/>
          <w:color w:val="000000"/>
          <w:sz w:val="28"/>
          <w:lang w:val="ru-RU"/>
        </w:rPr>
        <w:t xml:space="preserve">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повествование (сообщение), рассуждение;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изложение результатов выполненной проектной работы.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монологического высказывания – 10–12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266F0D">
        <w:rPr>
          <w:rFonts w:ascii="Times New Roman" w:hAnsi="Times New Roman"/>
          <w:color w:val="000000"/>
          <w:sz w:val="28"/>
          <w:lang w:val="ru-RU"/>
        </w:rPr>
        <w:t>невербально</w:t>
      </w:r>
      <w:proofErr w:type="spellEnd"/>
      <w:r w:rsidRPr="00266F0D">
        <w:rPr>
          <w:rFonts w:ascii="Times New Roman" w:hAnsi="Times New Roman"/>
          <w:color w:val="000000"/>
          <w:sz w:val="28"/>
          <w:lang w:val="ru-RU"/>
        </w:rPr>
        <w:t>) реагировать на услышанное, использовать переспрос или просьбу повторить для уточнения отдельных деталей.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Аудирование</w:t>
      </w:r>
      <w:proofErr w:type="spellEnd"/>
      <w:r w:rsidRPr="00266F0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Языковая сложность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должна соответствовать базовому уровню (А2 – </w:t>
      </w:r>
      <w:proofErr w:type="spellStart"/>
      <w:r w:rsidRPr="00266F0D">
        <w:rPr>
          <w:rFonts w:ascii="Times New Roman" w:hAnsi="Times New Roman"/>
          <w:color w:val="000000"/>
          <w:sz w:val="28"/>
          <w:lang w:val="ru-RU"/>
        </w:rPr>
        <w:t>допороговому</w:t>
      </w:r>
      <w:proofErr w:type="spellEnd"/>
      <w:r w:rsidRPr="00266F0D">
        <w:rPr>
          <w:rFonts w:ascii="Times New Roman" w:hAnsi="Times New Roman"/>
          <w:color w:val="000000"/>
          <w:sz w:val="28"/>
          <w:lang w:val="ru-RU"/>
        </w:rPr>
        <w:t xml:space="preserve"> уровню по общеевропейской шкале).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2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пониманием основного содержания текста предполагает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определять логическую последовательность главных фактов, событий, разбивать текст на относительно самостоятельные смысловые части;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озаглавливать текст (его отдельные части);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игнорировать незнакомые слова, несущественные для понимания основного содержания, понимать интернациональные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Чтение </w:t>
      </w:r>
      <w:proofErr w:type="spellStart"/>
      <w:r w:rsidRPr="00266F0D">
        <w:rPr>
          <w:rFonts w:ascii="Times New Roman" w:hAnsi="Times New Roman"/>
          <w:color w:val="000000"/>
          <w:sz w:val="28"/>
          <w:lang w:val="ru-RU"/>
        </w:rPr>
        <w:t>несплошных</w:t>
      </w:r>
      <w:proofErr w:type="spellEnd"/>
      <w:r w:rsidRPr="00266F0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w:t>
      </w:r>
      <w:proofErr w:type="spellStart"/>
      <w:r w:rsidRPr="00266F0D">
        <w:rPr>
          <w:rFonts w:ascii="Times New Roman" w:hAnsi="Times New Roman"/>
          <w:color w:val="000000"/>
          <w:sz w:val="28"/>
          <w:lang w:val="ru-RU"/>
        </w:rPr>
        <w:t>научнопопулярного</w:t>
      </w:r>
      <w:proofErr w:type="spellEnd"/>
      <w:r w:rsidRPr="00266F0D">
        <w:rPr>
          <w:rFonts w:ascii="Times New Roman" w:hAnsi="Times New Roman"/>
          <w:color w:val="000000"/>
          <w:sz w:val="28"/>
          <w:lang w:val="ru-RU"/>
        </w:rPr>
        <w:t xml:space="preserve">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266F0D">
        <w:rPr>
          <w:rFonts w:ascii="Times New Roman" w:hAnsi="Times New Roman"/>
          <w:color w:val="000000"/>
          <w:sz w:val="28"/>
          <w:lang w:val="ru-RU"/>
        </w:rPr>
        <w:t>несплошной</w:t>
      </w:r>
      <w:proofErr w:type="spellEnd"/>
      <w:r w:rsidRPr="00266F0D">
        <w:rPr>
          <w:rFonts w:ascii="Times New Roman" w:hAnsi="Times New Roman"/>
          <w:color w:val="000000"/>
          <w:sz w:val="28"/>
          <w:lang w:val="ru-RU"/>
        </w:rPr>
        <w:t xml:space="preserve"> текст (таблица, диаграмма).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266F0D">
        <w:rPr>
          <w:rFonts w:ascii="Times New Roman" w:hAnsi="Times New Roman"/>
          <w:color w:val="000000"/>
          <w:sz w:val="28"/>
          <w:lang w:val="ru-RU"/>
        </w:rPr>
        <w:t>допороговому</w:t>
      </w:r>
      <w:proofErr w:type="spellEnd"/>
      <w:r w:rsidRPr="00266F0D">
        <w:rPr>
          <w:rFonts w:ascii="Times New Roman" w:hAnsi="Times New Roman"/>
          <w:color w:val="000000"/>
          <w:sz w:val="28"/>
          <w:lang w:val="ru-RU"/>
        </w:rPr>
        <w:t xml:space="preserve"> уровню по общеевропейской шкале).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(текстов) для чтения – 500–600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составление плана (тезисов) устного или письменного сообщения;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преобразование таблицы, схемы в текстовый вариант представления информации;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Языковые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Фонетическая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Выражение модального значения, чувства и эмоции.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Объём текста для чтения вслух – до 110 слов.</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Орфография и пунктуация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написание изученных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Лексическая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различных средств связи для обеспечения логичности и целостности высказывания.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образование родственных слов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d</w:t>
      </w:r>
      <w:r w:rsidRPr="00266F0D">
        <w:rPr>
          <w:rFonts w:ascii="Times New Roman" w:hAnsi="Times New Roman"/>
          <w:color w:val="000000"/>
          <w:sz w:val="28"/>
          <w:lang w:val="ru-RU"/>
        </w:rPr>
        <w:t xml:space="preserve">é-, </w:t>
      </w:r>
      <w:r>
        <w:rPr>
          <w:rFonts w:ascii="Times New Roman" w:hAnsi="Times New Roman"/>
          <w:color w:val="000000"/>
          <w:sz w:val="28"/>
        </w:rPr>
        <w:t>dis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имён существительных, имён прилагательных и наречий с помощью отрицательного префикса </w:t>
      </w:r>
      <w:r>
        <w:rPr>
          <w:rFonts w:ascii="Times New Roman" w:hAnsi="Times New Roman"/>
          <w:color w:val="000000"/>
          <w:sz w:val="28"/>
        </w:rPr>
        <w:t>m</w:t>
      </w:r>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имён существительных с помощью суффиксов: -</w:t>
      </w:r>
      <w:proofErr w:type="spellStart"/>
      <w:r>
        <w:rPr>
          <w:rFonts w:ascii="Times New Roman" w:hAnsi="Times New Roman"/>
          <w:color w:val="000000"/>
          <w:sz w:val="28"/>
        </w:rPr>
        <w:t>ence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ance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esse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issement</w:t>
      </w:r>
      <w:proofErr w:type="spellEnd"/>
      <w:r w:rsidRPr="00266F0D">
        <w:rPr>
          <w:rFonts w:ascii="Times New Roman" w:hAnsi="Times New Roman"/>
          <w:color w:val="000000"/>
          <w:sz w:val="28"/>
          <w:lang w:val="ru-RU"/>
        </w:rPr>
        <w:t>, -</w:t>
      </w:r>
      <w:r>
        <w:rPr>
          <w:rFonts w:ascii="Times New Roman" w:hAnsi="Times New Roman"/>
          <w:color w:val="000000"/>
          <w:sz w:val="28"/>
        </w:rPr>
        <w:t>age</w:t>
      </w:r>
      <w:r w:rsidRPr="00266F0D">
        <w:rPr>
          <w:rFonts w:ascii="Times New Roman" w:hAnsi="Times New Roman"/>
          <w:color w:val="000000"/>
          <w:sz w:val="28"/>
          <w:lang w:val="ru-RU"/>
        </w:rPr>
        <w:t>, -</w:t>
      </w:r>
      <w:proofErr w:type="spellStart"/>
      <w:r>
        <w:rPr>
          <w:rFonts w:ascii="Times New Roman" w:hAnsi="Times New Roman"/>
          <w:color w:val="000000"/>
          <w:sz w:val="28"/>
        </w:rPr>
        <w:t>issage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наречий с помощью суффиксов: -</w:t>
      </w:r>
      <w:proofErr w:type="spellStart"/>
      <w:r>
        <w:rPr>
          <w:rFonts w:ascii="Times New Roman" w:hAnsi="Times New Roman"/>
          <w:color w:val="000000"/>
          <w:sz w:val="28"/>
        </w:rPr>
        <w:t>emment</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amment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Грамматическая сторона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Распознавание и употребление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сложноподчинённых предложений с придаточными определительными (</w:t>
      </w:r>
      <w:proofErr w:type="spellStart"/>
      <w:r>
        <w:rPr>
          <w:rFonts w:ascii="Times New Roman" w:hAnsi="Times New Roman"/>
          <w:color w:val="000000"/>
          <w:sz w:val="28"/>
        </w:rPr>
        <w:t>dont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o</w:t>
      </w:r>
      <w:r w:rsidRPr="00266F0D">
        <w:rPr>
          <w:rFonts w:ascii="Times New Roman" w:hAnsi="Times New Roman"/>
          <w:color w:val="000000"/>
          <w:sz w:val="28"/>
          <w:lang w:val="ru-RU"/>
        </w:rPr>
        <w:t>ù), следствия (</w:t>
      </w:r>
      <w:proofErr w:type="spellStart"/>
      <w:r>
        <w:rPr>
          <w:rFonts w:ascii="Times New Roman" w:hAnsi="Times New Roman"/>
          <w:color w:val="000000"/>
          <w:sz w:val="28"/>
        </w:rPr>
        <w:t>ainsi</w:t>
      </w:r>
      <w:proofErr w:type="spellEnd"/>
      <w:r w:rsidRPr="00266F0D">
        <w:rPr>
          <w:rFonts w:ascii="Times New Roman" w:hAnsi="Times New Roman"/>
          <w:color w:val="000000"/>
          <w:sz w:val="28"/>
          <w:lang w:val="ru-RU"/>
        </w:rPr>
        <w:t>), цели (</w:t>
      </w:r>
      <w:r>
        <w:rPr>
          <w:rFonts w:ascii="Times New Roman" w:hAnsi="Times New Roman"/>
          <w:color w:val="000000"/>
          <w:sz w:val="28"/>
        </w:rPr>
        <w:t>pour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глаголов в форме будущего времени в прошедшем (</w:t>
      </w:r>
      <w:proofErr w:type="spellStart"/>
      <w:r>
        <w:rPr>
          <w:rFonts w:ascii="Times New Roman" w:hAnsi="Times New Roman"/>
          <w:color w:val="000000"/>
          <w:sz w:val="28"/>
        </w:rPr>
        <w:t>futur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dans</w:t>
      </w:r>
      <w:proofErr w:type="spellEnd"/>
      <w:r w:rsidRPr="00266F0D">
        <w:rPr>
          <w:rFonts w:ascii="Times New Roman" w:hAnsi="Times New Roman"/>
          <w:color w:val="000000"/>
          <w:sz w:val="28"/>
          <w:lang w:val="ru-RU"/>
        </w:rPr>
        <w:t xml:space="preserve"> </w:t>
      </w:r>
      <w:r>
        <w:rPr>
          <w:rFonts w:ascii="Times New Roman" w:hAnsi="Times New Roman"/>
          <w:color w:val="000000"/>
          <w:sz w:val="28"/>
        </w:rPr>
        <w:t>le</w:t>
      </w:r>
      <w:r w:rsidRPr="00266F0D">
        <w:rPr>
          <w:rFonts w:ascii="Times New Roman" w:hAnsi="Times New Roman"/>
          <w:color w:val="000000"/>
          <w:sz w:val="28"/>
          <w:lang w:val="ru-RU"/>
        </w:rPr>
        <w:t xml:space="preserve"> </w:t>
      </w:r>
      <w:r>
        <w:rPr>
          <w:rFonts w:ascii="Times New Roman" w:hAnsi="Times New Roman"/>
          <w:color w:val="000000"/>
          <w:sz w:val="28"/>
        </w:rPr>
        <w:t>pass</w:t>
      </w:r>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основных правил согласования времён в рамках сложного предложения в плане настоящего и прошлого;</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форм сослагательного наклонения </w:t>
      </w:r>
      <w:proofErr w:type="spellStart"/>
      <w:r>
        <w:rPr>
          <w:rFonts w:ascii="Times New Roman" w:hAnsi="Times New Roman"/>
          <w:color w:val="000000"/>
          <w:sz w:val="28"/>
        </w:rPr>
        <w:t>subjonctif</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регулярных и нерегулярных глаголов;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деепричастия (</w:t>
      </w:r>
      <w:r>
        <w:rPr>
          <w:rFonts w:ascii="Times New Roman" w:hAnsi="Times New Roman"/>
          <w:color w:val="000000"/>
          <w:sz w:val="28"/>
        </w:rPr>
        <w:t>g</w:t>
      </w:r>
      <w:r w:rsidRPr="00266F0D">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простых относительных местоимений </w:t>
      </w:r>
      <w:proofErr w:type="spellStart"/>
      <w:r>
        <w:rPr>
          <w:rFonts w:ascii="Times New Roman" w:hAnsi="Times New Roman"/>
          <w:color w:val="000000"/>
          <w:sz w:val="28"/>
        </w:rPr>
        <w:t>dont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o</w:t>
      </w:r>
      <w:r w:rsidRPr="00266F0D">
        <w:rPr>
          <w:rFonts w:ascii="Times New Roman" w:hAnsi="Times New Roman"/>
          <w:color w:val="000000"/>
          <w:sz w:val="28"/>
          <w:lang w:val="ru-RU"/>
        </w:rPr>
        <w:t>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числительных для обозначения больших чисел (до 1 000 000 000).</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Социокультурные знания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Формирование элементарного представления о различных вариантах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Развитие умений: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95F01" w:rsidRPr="00266F0D" w:rsidRDefault="00B42AB1">
      <w:pPr>
        <w:spacing w:after="0" w:line="264" w:lineRule="auto"/>
        <w:ind w:firstLine="600"/>
        <w:jc w:val="both"/>
        <w:rPr>
          <w:lang w:val="ru-RU"/>
        </w:rPr>
      </w:pPr>
      <w:r w:rsidRPr="00266F0D">
        <w:rPr>
          <w:rFonts w:ascii="Times New Roman" w:hAnsi="Times New Roman"/>
          <w:b/>
          <w:color w:val="000000"/>
          <w:sz w:val="28"/>
          <w:lang w:val="ru-RU"/>
        </w:rPr>
        <w:t>Компенсаторные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Использование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Использование при формулировании собственных высказываний, ключевых слов, плана.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F01" w:rsidRPr="00266F0D" w:rsidRDefault="00895F01">
      <w:pPr>
        <w:rPr>
          <w:lang w:val="ru-RU"/>
        </w:rPr>
        <w:sectPr w:rsidR="00895F01" w:rsidRPr="00266F0D">
          <w:pgSz w:w="11906" w:h="16383"/>
          <w:pgMar w:top="1134" w:right="850" w:bottom="1134" w:left="1701" w:header="720" w:footer="720" w:gutter="0"/>
          <w:cols w:space="720"/>
        </w:sectPr>
      </w:pPr>
    </w:p>
    <w:p w:rsidR="00895F01" w:rsidRPr="00266F0D" w:rsidRDefault="00B42AB1">
      <w:pPr>
        <w:spacing w:after="0" w:line="264" w:lineRule="auto"/>
        <w:ind w:left="120"/>
        <w:jc w:val="both"/>
        <w:rPr>
          <w:lang w:val="ru-RU"/>
        </w:rPr>
      </w:pPr>
      <w:bookmarkStart w:id="7" w:name="block-18261583"/>
      <w:bookmarkEnd w:id="6"/>
      <w:r w:rsidRPr="00266F0D">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ОСНОВНОГО ОБЩЕГО ОБРАЗОВАНИЯ</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 результате изучения иностранного (французского) языка на уровне основного общего образования у обучающегося будут сформированы личностные, </w:t>
      </w:r>
      <w:proofErr w:type="spellStart"/>
      <w:r w:rsidRPr="00266F0D">
        <w:rPr>
          <w:rFonts w:ascii="Times New Roman" w:hAnsi="Times New Roman"/>
          <w:color w:val="000000"/>
          <w:sz w:val="28"/>
          <w:lang w:val="ru-RU"/>
        </w:rPr>
        <w:t>метапредметные</w:t>
      </w:r>
      <w:proofErr w:type="spellEnd"/>
      <w:r w:rsidRPr="00266F0D">
        <w:rPr>
          <w:rFonts w:ascii="Times New Roman" w:hAnsi="Times New Roman"/>
          <w:color w:val="000000"/>
          <w:sz w:val="28"/>
          <w:lang w:val="ru-RU"/>
        </w:rPr>
        <w:t xml:space="preserve"> и предметные результаты, обеспечивающие выполнение ФГОС ООО и его успешное дальнейшее образование.</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ЛИЧНОСТНЫЕ РЕЗУЛЬТАТЫ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1) гражданского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неприятие любых форм экстремизма, дискриминации;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понимание роли различных социальных институтов в жизни человека;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представление о способах противодействия коррупции;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готовность к участию в гуманитарной деятельности (</w:t>
      </w:r>
      <w:proofErr w:type="spellStart"/>
      <w:r w:rsidRPr="00266F0D">
        <w:rPr>
          <w:rFonts w:ascii="Times New Roman" w:hAnsi="Times New Roman"/>
          <w:color w:val="000000"/>
          <w:sz w:val="28"/>
          <w:lang w:val="ru-RU"/>
        </w:rPr>
        <w:t>волонтёрство</w:t>
      </w:r>
      <w:proofErr w:type="spellEnd"/>
      <w:r w:rsidRPr="00266F0D">
        <w:rPr>
          <w:rFonts w:ascii="Times New Roman" w:hAnsi="Times New Roman"/>
          <w:color w:val="000000"/>
          <w:sz w:val="28"/>
          <w:lang w:val="ru-RU"/>
        </w:rPr>
        <w:t>, помощь людям, нуждающимся в ней);</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2) патриотического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3) духовно-нравственного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ориентация на моральные ценности и нормы в ситуациях нравственного выбора;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4) эстетического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стремление к самовыражению в разных видах искусства;</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осознание ценности жизни;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соблюдение правил безопасности, в том числе навыки безопасного поведения в Интернет-среде;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умение принимать себя и других, не осуждая;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умение осознавать эмоциональное состояние себя и других, управлять собственным эмоциональным состоянием;</w:t>
      </w:r>
    </w:p>
    <w:p w:rsidR="00895F01" w:rsidRPr="00266F0D" w:rsidRDefault="00B42AB1">
      <w:pPr>
        <w:spacing w:after="0" w:line="264" w:lineRule="auto"/>
        <w:ind w:firstLine="600"/>
        <w:jc w:val="both"/>
        <w:rPr>
          <w:lang w:val="ru-RU"/>
        </w:rPr>
      </w:pPr>
      <w:proofErr w:type="spellStart"/>
      <w:r w:rsidRPr="00266F0D">
        <w:rPr>
          <w:rFonts w:ascii="Times New Roman" w:hAnsi="Times New Roman"/>
          <w:color w:val="000000"/>
          <w:sz w:val="28"/>
          <w:lang w:val="ru-RU"/>
        </w:rPr>
        <w:t>сформированность</w:t>
      </w:r>
      <w:proofErr w:type="spellEnd"/>
      <w:r w:rsidRPr="00266F0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6) трудового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готовность адаптироваться в профессиональной среде;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уважение к труду и результатам трудовой деятельности; </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7) экологического воспитания: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активное неприятие действий, приносящих вред окружающей среде;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готовность к участию в практической деятельности экологической направленности;</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8) ценности научного познания: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9) адаптации к изменяющимся условиям социальной и природной среды: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потребность во взаимодействии в условиях неопределенности, открытость опыту и знаниям других;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умение анализировать и выявлять взаимосвязи природы, общества и экономики;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воспринимать стрессовую ситуацию как вызов, требующий контрмер;</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оценивать ситуацию стресса, корректировать принимаемые решения и действия;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быть готовым действовать в отсутствие гарантий успеха.</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МЕТАПРЕДМЕТНЫЕ РЕЗУЛЬТАТЫ</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Познавательные универсальные учебные действия</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Базовые логические действия:</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выявлять и характеризовать существенные признаки объектов (явлений);</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предлагать критерии для выявления закономерностей и противоречий;</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выявлять дефицит информации, данных, необходимых для решения поставленной задачи;</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выявлять причинно-следственные связи при изучении явлений и процессов;</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5F01" w:rsidRPr="00266F0D" w:rsidRDefault="00B42AB1">
      <w:pPr>
        <w:numPr>
          <w:ilvl w:val="0"/>
          <w:numId w:val="1"/>
        </w:numPr>
        <w:spacing w:after="0" w:line="264" w:lineRule="auto"/>
        <w:jc w:val="both"/>
        <w:rPr>
          <w:lang w:val="ru-RU"/>
        </w:rPr>
      </w:pPr>
      <w:r w:rsidRPr="00266F0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5F01" w:rsidRDefault="00B42A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использовать вопросы как исследовательский инструмент познания;</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95F01" w:rsidRPr="00266F0D" w:rsidRDefault="00B42AB1">
      <w:pPr>
        <w:numPr>
          <w:ilvl w:val="0"/>
          <w:numId w:val="2"/>
        </w:numPr>
        <w:spacing w:after="0" w:line="264" w:lineRule="auto"/>
        <w:jc w:val="both"/>
        <w:rPr>
          <w:lang w:val="ru-RU"/>
        </w:rPr>
      </w:pPr>
      <w:r w:rsidRPr="00266F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5F01" w:rsidRDefault="00B42AB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95F01" w:rsidRPr="00266F0D" w:rsidRDefault="00B42AB1">
      <w:pPr>
        <w:numPr>
          <w:ilvl w:val="0"/>
          <w:numId w:val="3"/>
        </w:numPr>
        <w:spacing w:after="0" w:line="264" w:lineRule="auto"/>
        <w:jc w:val="both"/>
        <w:rPr>
          <w:lang w:val="ru-RU"/>
        </w:rPr>
      </w:pPr>
      <w:r w:rsidRPr="00266F0D">
        <w:rPr>
          <w:rFonts w:ascii="Times New Roman" w:hAnsi="Times New Roman"/>
          <w:color w:val="000000"/>
          <w:sz w:val="28"/>
          <w:lang w:val="ru-RU"/>
        </w:rPr>
        <w:t>эффективно запоминать и систематизировать информацию.</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Коммуникативные универсальные учебные действия</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Общение:</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выражать себя (свою точку зрения) в устных и письменных текстах;</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95F01" w:rsidRPr="00266F0D" w:rsidRDefault="00B42AB1">
      <w:pPr>
        <w:numPr>
          <w:ilvl w:val="0"/>
          <w:numId w:val="4"/>
        </w:numPr>
        <w:spacing w:after="0" w:line="264" w:lineRule="auto"/>
        <w:jc w:val="both"/>
        <w:rPr>
          <w:lang w:val="ru-RU"/>
        </w:rPr>
      </w:pPr>
      <w:r w:rsidRPr="00266F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5F01" w:rsidRDefault="00B42AB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95F01" w:rsidRPr="00266F0D" w:rsidRDefault="00B42AB1">
      <w:pPr>
        <w:numPr>
          <w:ilvl w:val="0"/>
          <w:numId w:val="5"/>
        </w:numPr>
        <w:spacing w:after="0" w:line="264" w:lineRule="auto"/>
        <w:jc w:val="both"/>
        <w:rPr>
          <w:lang w:val="ru-RU"/>
        </w:rPr>
      </w:pPr>
      <w:r w:rsidRPr="00266F0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Регулятивные универсальные учебные действия</w:t>
      </w: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Самоорганизация:</w:t>
      </w:r>
    </w:p>
    <w:p w:rsidR="00895F01" w:rsidRPr="00266F0D" w:rsidRDefault="00B42AB1">
      <w:pPr>
        <w:numPr>
          <w:ilvl w:val="0"/>
          <w:numId w:val="6"/>
        </w:numPr>
        <w:spacing w:after="0" w:line="264" w:lineRule="auto"/>
        <w:jc w:val="both"/>
        <w:rPr>
          <w:lang w:val="ru-RU"/>
        </w:rPr>
      </w:pPr>
      <w:r w:rsidRPr="00266F0D">
        <w:rPr>
          <w:rFonts w:ascii="Times New Roman" w:hAnsi="Times New Roman"/>
          <w:color w:val="000000"/>
          <w:sz w:val="28"/>
          <w:lang w:val="ru-RU"/>
        </w:rPr>
        <w:t>выявлять проблемы для решения в жизненных и учебных ситуациях;</w:t>
      </w:r>
    </w:p>
    <w:p w:rsidR="00895F01" w:rsidRPr="00266F0D" w:rsidRDefault="00B42AB1">
      <w:pPr>
        <w:numPr>
          <w:ilvl w:val="0"/>
          <w:numId w:val="6"/>
        </w:numPr>
        <w:spacing w:after="0" w:line="264" w:lineRule="auto"/>
        <w:jc w:val="both"/>
        <w:rPr>
          <w:lang w:val="ru-RU"/>
        </w:rPr>
      </w:pPr>
      <w:r w:rsidRPr="00266F0D">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895F01" w:rsidRPr="00266F0D" w:rsidRDefault="00B42AB1">
      <w:pPr>
        <w:numPr>
          <w:ilvl w:val="0"/>
          <w:numId w:val="6"/>
        </w:numPr>
        <w:spacing w:after="0" w:line="264" w:lineRule="auto"/>
        <w:jc w:val="both"/>
        <w:rPr>
          <w:lang w:val="ru-RU"/>
        </w:rPr>
      </w:pPr>
      <w:r w:rsidRPr="00266F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5F01" w:rsidRPr="00266F0D" w:rsidRDefault="00B42AB1">
      <w:pPr>
        <w:numPr>
          <w:ilvl w:val="0"/>
          <w:numId w:val="6"/>
        </w:numPr>
        <w:spacing w:after="0" w:line="264" w:lineRule="auto"/>
        <w:jc w:val="both"/>
        <w:rPr>
          <w:lang w:val="ru-RU"/>
        </w:rPr>
      </w:pPr>
      <w:r w:rsidRPr="00266F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5F01" w:rsidRPr="00266F0D" w:rsidRDefault="00B42AB1">
      <w:pPr>
        <w:numPr>
          <w:ilvl w:val="0"/>
          <w:numId w:val="6"/>
        </w:numPr>
        <w:spacing w:after="0" w:line="264" w:lineRule="auto"/>
        <w:jc w:val="both"/>
        <w:rPr>
          <w:lang w:val="ru-RU"/>
        </w:rPr>
      </w:pPr>
      <w:r w:rsidRPr="00266F0D">
        <w:rPr>
          <w:rFonts w:ascii="Times New Roman" w:hAnsi="Times New Roman"/>
          <w:color w:val="000000"/>
          <w:sz w:val="28"/>
          <w:lang w:val="ru-RU"/>
        </w:rPr>
        <w:t>проводить выбор и брать ответственность за решение.</w:t>
      </w:r>
    </w:p>
    <w:p w:rsidR="00895F01" w:rsidRDefault="00B42AB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 xml:space="preserve">владеть способами самоконтроля, </w:t>
      </w:r>
      <w:proofErr w:type="spellStart"/>
      <w:r w:rsidRPr="00266F0D">
        <w:rPr>
          <w:rFonts w:ascii="Times New Roman" w:hAnsi="Times New Roman"/>
          <w:color w:val="000000"/>
          <w:sz w:val="28"/>
          <w:lang w:val="ru-RU"/>
        </w:rPr>
        <w:t>самомотивации</w:t>
      </w:r>
      <w:proofErr w:type="spellEnd"/>
      <w:r w:rsidRPr="00266F0D">
        <w:rPr>
          <w:rFonts w:ascii="Times New Roman" w:hAnsi="Times New Roman"/>
          <w:color w:val="000000"/>
          <w:sz w:val="28"/>
          <w:lang w:val="ru-RU"/>
        </w:rPr>
        <w:t xml:space="preserve"> и рефлексии;</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давать оценку ситуации и предлагать план её изменения;</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объяснять причины достижения (</w:t>
      </w:r>
      <w:proofErr w:type="spellStart"/>
      <w:r w:rsidRPr="00266F0D">
        <w:rPr>
          <w:rFonts w:ascii="Times New Roman" w:hAnsi="Times New Roman"/>
          <w:color w:val="000000"/>
          <w:sz w:val="28"/>
          <w:lang w:val="ru-RU"/>
        </w:rPr>
        <w:t>недостижения</w:t>
      </w:r>
      <w:proofErr w:type="spellEnd"/>
      <w:r w:rsidRPr="00266F0D">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5F01" w:rsidRPr="00266F0D" w:rsidRDefault="00B42AB1">
      <w:pPr>
        <w:numPr>
          <w:ilvl w:val="0"/>
          <w:numId w:val="7"/>
        </w:numPr>
        <w:spacing w:after="0" w:line="264" w:lineRule="auto"/>
        <w:jc w:val="both"/>
        <w:rPr>
          <w:lang w:val="ru-RU"/>
        </w:rPr>
      </w:pPr>
      <w:r w:rsidRPr="00266F0D">
        <w:rPr>
          <w:rFonts w:ascii="Times New Roman" w:hAnsi="Times New Roman"/>
          <w:color w:val="000000"/>
          <w:sz w:val="28"/>
          <w:lang w:val="ru-RU"/>
        </w:rPr>
        <w:t>оценивать соответствие результата цели и условиям.</w:t>
      </w:r>
    </w:p>
    <w:p w:rsidR="00895F01" w:rsidRDefault="00B42AB1">
      <w:pPr>
        <w:spacing w:after="0" w:line="264" w:lineRule="auto"/>
        <w:ind w:left="12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95F01" w:rsidRPr="00266F0D" w:rsidRDefault="00B42AB1">
      <w:pPr>
        <w:numPr>
          <w:ilvl w:val="0"/>
          <w:numId w:val="8"/>
        </w:numPr>
        <w:spacing w:after="0" w:line="264" w:lineRule="auto"/>
        <w:jc w:val="both"/>
        <w:rPr>
          <w:lang w:val="ru-RU"/>
        </w:rPr>
      </w:pPr>
      <w:r w:rsidRPr="00266F0D">
        <w:rPr>
          <w:rFonts w:ascii="Times New Roman" w:hAnsi="Times New Roman"/>
          <w:color w:val="000000"/>
          <w:sz w:val="28"/>
          <w:lang w:val="ru-RU"/>
        </w:rPr>
        <w:t>различать, называть и управлять собственными эмоциями и эмоциями других;</w:t>
      </w:r>
    </w:p>
    <w:p w:rsidR="00895F01" w:rsidRPr="00266F0D" w:rsidRDefault="00B42AB1">
      <w:pPr>
        <w:numPr>
          <w:ilvl w:val="0"/>
          <w:numId w:val="8"/>
        </w:numPr>
        <w:spacing w:after="0" w:line="264" w:lineRule="auto"/>
        <w:jc w:val="both"/>
        <w:rPr>
          <w:lang w:val="ru-RU"/>
        </w:rPr>
      </w:pPr>
      <w:r w:rsidRPr="00266F0D">
        <w:rPr>
          <w:rFonts w:ascii="Times New Roman" w:hAnsi="Times New Roman"/>
          <w:color w:val="000000"/>
          <w:sz w:val="28"/>
          <w:lang w:val="ru-RU"/>
        </w:rPr>
        <w:t>выявлять и анализировать причины эмоций;</w:t>
      </w:r>
    </w:p>
    <w:p w:rsidR="00895F01" w:rsidRPr="00266F0D" w:rsidRDefault="00B42AB1">
      <w:pPr>
        <w:numPr>
          <w:ilvl w:val="0"/>
          <w:numId w:val="8"/>
        </w:numPr>
        <w:spacing w:after="0" w:line="264" w:lineRule="auto"/>
        <w:jc w:val="both"/>
        <w:rPr>
          <w:lang w:val="ru-RU"/>
        </w:rPr>
      </w:pPr>
      <w:r w:rsidRPr="00266F0D">
        <w:rPr>
          <w:rFonts w:ascii="Times New Roman" w:hAnsi="Times New Roman"/>
          <w:color w:val="000000"/>
          <w:sz w:val="28"/>
          <w:lang w:val="ru-RU"/>
        </w:rPr>
        <w:t>ставить себя на место другого человека, понимать мотивы и намерения другого;</w:t>
      </w:r>
    </w:p>
    <w:p w:rsidR="00895F01" w:rsidRDefault="00B42AB1">
      <w:pPr>
        <w:numPr>
          <w:ilvl w:val="0"/>
          <w:numId w:val="8"/>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895F01" w:rsidRDefault="00B42AB1">
      <w:pPr>
        <w:spacing w:after="0" w:line="264" w:lineRule="auto"/>
        <w:ind w:left="12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895F01" w:rsidRPr="00266F0D" w:rsidRDefault="00B42AB1">
      <w:pPr>
        <w:numPr>
          <w:ilvl w:val="0"/>
          <w:numId w:val="9"/>
        </w:numPr>
        <w:spacing w:after="0" w:line="264" w:lineRule="auto"/>
        <w:jc w:val="both"/>
        <w:rPr>
          <w:lang w:val="ru-RU"/>
        </w:rPr>
      </w:pPr>
      <w:r w:rsidRPr="00266F0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95F01" w:rsidRPr="00266F0D" w:rsidRDefault="00B42AB1">
      <w:pPr>
        <w:numPr>
          <w:ilvl w:val="0"/>
          <w:numId w:val="9"/>
        </w:numPr>
        <w:spacing w:after="0" w:line="264" w:lineRule="auto"/>
        <w:jc w:val="both"/>
        <w:rPr>
          <w:lang w:val="ru-RU"/>
        </w:rPr>
      </w:pPr>
      <w:r w:rsidRPr="00266F0D">
        <w:rPr>
          <w:rFonts w:ascii="Times New Roman" w:hAnsi="Times New Roman"/>
          <w:color w:val="000000"/>
          <w:sz w:val="28"/>
          <w:lang w:val="ru-RU"/>
        </w:rPr>
        <w:t>принимать себя и других, не осуждая;</w:t>
      </w:r>
    </w:p>
    <w:p w:rsidR="00895F01" w:rsidRDefault="00B42AB1">
      <w:pPr>
        <w:numPr>
          <w:ilvl w:val="0"/>
          <w:numId w:val="9"/>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895F01" w:rsidRPr="00266F0D" w:rsidRDefault="00B42AB1">
      <w:pPr>
        <w:numPr>
          <w:ilvl w:val="0"/>
          <w:numId w:val="9"/>
        </w:numPr>
        <w:spacing w:after="0" w:line="264" w:lineRule="auto"/>
        <w:jc w:val="both"/>
        <w:rPr>
          <w:lang w:val="ru-RU"/>
        </w:rPr>
      </w:pPr>
      <w:r w:rsidRPr="00266F0D">
        <w:rPr>
          <w:rFonts w:ascii="Times New Roman" w:hAnsi="Times New Roman"/>
          <w:color w:val="000000"/>
          <w:sz w:val="28"/>
          <w:lang w:val="ru-RU"/>
        </w:rPr>
        <w:t>осознавать невозможность контролировать всё вокруг.</w:t>
      </w:r>
    </w:p>
    <w:p w:rsidR="00895F01" w:rsidRPr="00266F0D" w:rsidRDefault="00895F01">
      <w:pPr>
        <w:spacing w:after="0" w:line="264" w:lineRule="auto"/>
        <w:ind w:left="120"/>
        <w:jc w:val="both"/>
        <w:rPr>
          <w:lang w:val="ru-RU"/>
        </w:rPr>
      </w:pPr>
    </w:p>
    <w:p w:rsidR="00895F01" w:rsidRPr="00266F0D" w:rsidRDefault="00B42AB1">
      <w:pPr>
        <w:spacing w:after="0" w:line="264" w:lineRule="auto"/>
        <w:ind w:left="120"/>
        <w:jc w:val="both"/>
        <w:rPr>
          <w:lang w:val="ru-RU"/>
        </w:rPr>
      </w:pPr>
      <w:r w:rsidRPr="00266F0D">
        <w:rPr>
          <w:rFonts w:ascii="Times New Roman" w:hAnsi="Times New Roman"/>
          <w:b/>
          <w:color w:val="000000"/>
          <w:sz w:val="28"/>
          <w:lang w:val="ru-RU"/>
        </w:rPr>
        <w:t>ПРЕДМЕТНЫЕ РЕЗУЛЬТАТЫ</w:t>
      </w:r>
    </w:p>
    <w:p w:rsidR="00895F01" w:rsidRPr="00266F0D" w:rsidRDefault="00895F01">
      <w:pPr>
        <w:spacing w:after="0" w:line="264" w:lineRule="auto"/>
        <w:ind w:left="120"/>
        <w:jc w:val="both"/>
        <w:rPr>
          <w:lang w:val="ru-RU"/>
        </w:rPr>
      </w:pP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66F0D">
        <w:rPr>
          <w:rFonts w:ascii="Times New Roman" w:hAnsi="Times New Roman"/>
          <w:color w:val="000000"/>
          <w:sz w:val="28"/>
          <w:lang w:val="ru-RU"/>
        </w:rPr>
        <w:t>сформированность</w:t>
      </w:r>
      <w:proofErr w:type="spellEnd"/>
      <w:r w:rsidRPr="00266F0D">
        <w:rPr>
          <w:rFonts w:ascii="Times New Roman" w:hAnsi="Times New Roman"/>
          <w:color w:val="000000"/>
          <w:sz w:val="28"/>
          <w:lang w:val="ru-RU"/>
        </w:rPr>
        <w:t xml:space="preserve"> иноязычной коммуникативной компетенции на </w:t>
      </w:r>
      <w:proofErr w:type="spellStart"/>
      <w:r w:rsidRPr="00266F0D">
        <w:rPr>
          <w:rFonts w:ascii="Times New Roman" w:hAnsi="Times New Roman"/>
          <w:color w:val="000000"/>
          <w:sz w:val="28"/>
          <w:lang w:val="ru-RU"/>
        </w:rPr>
        <w:t>допороговом</w:t>
      </w:r>
      <w:proofErr w:type="spellEnd"/>
      <w:r w:rsidRPr="00266F0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266F0D">
        <w:rPr>
          <w:rFonts w:ascii="Times New Roman" w:hAnsi="Times New Roman"/>
          <w:color w:val="000000"/>
          <w:sz w:val="28"/>
          <w:lang w:val="ru-RU"/>
        </w:rPr>
        <w:t>метапредметной</w:t>
      </w:r>
      <w:proofErr w:type="spellEnd"/>
      <w:r w:rsidRPr="00266F0D">
        <w:rPr>
          <w:rFonts w:ascii="Times New Roman" w:hAnsi="Times New Roman"/>
          <w:color w:val="000000"/>
          <w:sz w:val="28"/>
          <w:lang w:val="ru-RU"/>
        </w:rPr>
        <w:t xml:space="preserve"> (учебно-познавательной).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266F0D">
        <w:rPr>
          <w:rFonts w:ascii="Times New Roman" w:hAnsi="Times New Roman"/>
          <w:b/>
          <w:i/>
          <w:color w:val="000000"/>
          <w:sz w:val="28"/>
          <w:lang w:val="ru-RU"/>
        </w:rPr>
        <w:t>в 5 классе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основными видами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–до 6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r w:rsidRPr="00266F0D">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 минуты);</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r w:rsidRPr="00266F0D">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66F0D">
        <w:rPr>
          <w:rFonts w:ascii="Times New Roman" w:hAnsi="Times New Roman"/>
          <w:color w:val="000000"/>
          <w:sz w:val="28"/>
          <w:lang w:val="ru-RU"/>
        </w:rPr>
        <w:t>несплошные</w:t>
      </w:r>
      <w:proofErr w:type="spellEnd"/>
      <w:r w:rsidRPr="00266F0D">
        <w:rPr>
          <w:rFonts w:ascii="Times New Roman" w:hAnsi="Times New Roman"/>
          <w:color w:val="000000"/>
          <w:sz w:val="28"/>
          <w:lang w:val="ru-RU"/>
        </w:rPr>
        <w:t xml:space="preserve"> тексты (таблицы) и понимать представленную в них информацию;</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lastRenderedPageBreak/>
        <w:t>письменная речь</w:t>
      </w:r>
      <w:r w:rsidRPr="00266F0D">
        <w:rPr>
          <w:rFonts w:ascii="Times New Roman" w:hAnsi="Times New Roman"/>
          <w:color w:val="000000"/>
          <w:sz w:val="28"/>
          <w:lang w:val="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Языковые навыки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w:t>
      </w:r>
      <w:proofErr w:type="spellStart"/>
      <w:r w:rsidRPr="00266F0D">
        <w:rPr>
          <w:rFonts w:ascii="Times New Roman" w:hAnsi="Times New Roman"/>
          <w:color w:val="000000"/>
          <w:sz w:val="28"/>
          <w:lang w:val="ru-RU"/>
        </w:rPr>
        <w:t>особенностей,в</w:t>
      </w:r>
      <w:proofErr w:type="spellEnd"/>
      <w:r w:rsidRPr="00266F0D">
        <w:rPr>
          <w:rFonts w:ascii="Times New Roman" w:hAnsi="Times New Roman"/>
          <w:color w:val="000000"/>
          <w:sz w:val="28"/>
          <w:lang w:val="ru-RU"/>
        </w:rPr>
        <w:t xml:space="preserve">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w:t>
      </w:r>
      <w:proofErr w:type="spellStart"/>
      <w:r w:rsidRPr="00266F0D">
        <w:rPr>
          <w:rFonts w:ascii="Times New Roman" w:hAnsi="Times New Roman"/>
          <w:color w:val="000000"/>
          <w:sz w:val="28"/>
          <w:lang w:val="ru-RU"/>
        </w:rPr>
        <w:t>материале,с</w:t>
      </w:r>
      <w:proofErr w:type="spellEnd"/>
      <w:r w:rsidRPr="00266F0D">
        <w:rPr>
          <w:rFonts w:ascii="Times New Roman" w:hAnsi="Times New Roman"/>
          <w:color w:val="000000"/>
          <w:sz w:val="28"/>
          <w:lang w:val="ru-RU"/>
        </w:rPr>
        <w:t xml:space="preserve"> соблюдением правил чтения и соответствующей интонацией, читать новые слова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орфографическими навыками: правильно писать изученные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родственные слова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существительные при помощи суффиксов: -</w:t>
      </w:r>
      <w:proofErr w:type="spellStart"/>
      <w:r>
        <w:rPr>
          <w:rFonts w:ascii="Times New Roman" w:hAnsi="Times New Roman"/>
          <w:color w:val="000000"/>
          <w:sz w:val="28"/>
        </w:rPr>
        <w:t>er</w:t>
      </w:r>
      <w:proofErr w:type="spellEnd"/>
      <w:r w:rsidRPr="00266F0D">
        <w:rPr>
          <w:rFonts w:ascii="Times New Roman" w:hAnsi="Times New Roman"/>
          <w:color w:val="000000"/>
          <w:sz w:val="28"/>
          <w:lang w:val="ru-RU"/>
        </w:rPr>
        <w:t>/-è</w:t>
      </w:r>
      <w:r>
        <w:rPr>
          <w:rFonts w:ascii="Times New Roman" w:hAnsi="Times New Roman"/>
          <w:color w:val="000000"/>
          <w:sz w:val="28"/>
        </w:rPr>
        <w:t>re</w:t>
      </w:r>
      <w:r w:rsidRPr="00266F0D">
        <w:rPr>
          <w:rFonts w:ascii="Times New Roman" w:hAnsi="Times New Roman"/>
          <w:color w:val="000000"/>
          <w:sz w:val="28"/>
          <w:lang w:val="ru-RU"/>
        </w:rPr>
        <w:t>, -</w:t>
      </w:r>
      <w:proofErr w:type="spellStart"/>
      <w:r>
        <w:rPr>
          <w:rFonts w:ascii="Times New Roman" w:hAnsi="Times New Roman"/>
          <w:color w:val="000000"/>
          <w:sz w:val="28"/>
        </w:rPr>
        <w:t>eur</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erie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прилагательные при помощи суффиксов: -</w:t>
      </w:r>
      <w:proofErr w:type="spellStart"/>
      <w:r>
        <w:rPr>
          <w:rFonts w:ascii="Times New Roman" w:hAnsi="Times New Roman"/>
          <w:color w:val="000000"/>
          <w:sz w:val="28"/>
        </w:rPr>
        <w:t>eux</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ien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числительные при помощи суффиксов: -</w:t>
      </w:r>
      <w:proofErr w:type="spellStart"/>
      <w:r>
        <w:rPr>
          <w:rFonts w:ascii="Times New Roman" w:hAnsi="Times New Roman"/>
          <w:color w:val="000000"/>
          <w:sz w:val="28"/>
        </w:rPr>
        <w:t>ier</w:t>
      </w:r>
      <w:proofErr w:type="spellEnd"/>
      <w:r w:rsidRPr="00266F0D">
        <w:rPr>
          <w:rFonts w:ascii="Times New Roman" w:hAnsi="Times New Roman"/>
          <w:color w:val="000000"/>
          <w:sz w:val="28"/>
          <w:lang w:val="ru-RU"/>
        </w:rPr>
        <w:t>/-</w:t>
      </w:r>
      <w:r>
        <w:rPr>
          <w:rFonts w:ascii="Times New Roman" w:hAnsi="Times New Roman"/>
          <w:color w:val="000000"/>
          <w:sz w:val="28"/>
        </w:rPr>
        <w:t>i</w:t>
      </w:r>
      <w:r w:rsidRPr="00266F0D">
        <w:rPr>
          <w:rFonts w:ascii="Times New Roman" w:hAnsi="Times New Roman"/>
          <w:color w:val="000000"/>
          <w:sz w:val="28"/>
          <w:lang w:val="ru-RU"/>
        </w:rPr>
        <w:t>è</w:t>
      </w:r>
      <w:r>
        <w:rPr>
          <w:rFonts w:ascii="Times New Roman" w:hAnsi="Times New Roman"/>
          <w:color w:val="000000"/>
          <w:sz w:val="28"/>
        </w:rPr>
        <w:t>re</w:t>
      </w:r>
      <w:r w:rsidRPr="00266F0D">
        <w:rPr>
          <w:rFonts w:ascii="Times New Roman" w:hAnsi="Times New Roman"/>
          <w:color w:val="000000"/>
          <w:sz w:val="28"/>
          <w:lang w:val="ru-RU"/>
        </w:rPr>
        <w:t>, -</w:t>
      </w:r>
      <w:r>
        <w:rPr>
          <w:rFonts w:ascii="Times New Roman" w:hAnsi="Times New Roman"/>
          <w:color w:val="000000"/>
          <w:sz w:val="28"/>
        </w:rPr>
        <w:t>i</w:t>
      </w:r>
      <w:r w:rsidRPr="00266F0D">
        <w:rPr>
          <w:rFonts w:ascii="Times New Roman" w:hAnsi="Times New Roman"/>
          <w:color w:val="000000"/>
          <w:sz w:val="28"/>
          <w:lang w:val="ru-RU"/>
        </w:rPr>
        <w:t>è</w:t>
      </w:r>
      <w:r>
        <w:rPr>
          <w:rFonts w:ascii="Times New Roman" w:hAnsi="Times New Roman"/>
          <w:color w:val="000000"/>
          <w:sz w:val="28"/>
        </w:rPr>
        <w:t>me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предложения с несколькими обстоятельствами, следующими в определённом порядке;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и наречиями </w:t>
      </w:r>
      <w:r>
        <w:rPr>
          <w:rFonts w:ascii="Times New Roman" w:hAnsi="Times New Roman"/>
          <w:color w:val="000000"/>
          <w:sz w:val="28"/>
        </w:rPr>
        <w:t>o</w:t>
      </w:r>
      <w:r w:rsidRPr="00266F0D">
        <w:rPr>
          <w:rFonts w:ascii="Times New Roman" w:hAnsi="Times New Roman"/>
          <w:color w:val="000000"/>
          <w:sz w:val="28"/>
          <w:lang w:val="ru-RU"/>
        </w:rPr>
        <w:t xml:space="preserve">ù, </w:t>
      </w:r>
      <w:proofErr w:type="spellStart"/>
      <w:r>
        <w:rPr>
          <w:rFonts w:ascii="Times New Roman" w:hAnsi="Times New Roman"/>
          <w:color w:val="000000"/>
          <w:sz w:val="28"/>
        </w:rPr>
        <w:t>quand</w:t>
      </w:r>
      <w:proofErr w:type="spellEnd"/>
      <w:r w:rsidRPr="00266F0D">
        <w:rPr>
          <w:rFonts w:ascii="Times New Roman" w:hAnsi="Times New Roman"/>
          <w:color w:val="000000"/>
          <w:sz w:val="28"/>
          <w:lang w:val="ru-RU"/>
        </w:rPr>
        <w:t xml:space="preserve">, </w:t>
      </w:r>
      <w:r>
        <w:rPr>
          <w:rFonts w:ascii="Times New Roman" w:hAnsi="Times New Roman"/>
          <w:color w:val="000000"/>
          <w:sz w:val="28"/>
        </w:rPr>
        <w:t>comment</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combien</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pourquoi</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имеющие особые формы в настоящем времени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типа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f</w:t>
      </w:r>
      <w:r w:rsidRPr="00266F0D">
        <w:rPr>
          <w:rFonts w:ascii="Times New Roman" w:hAnsi="Times New Roman"/>
          <w:color w:val="000000"/>
          <w:sz w:val="28"/>
          <w:lang w:val="ru-RU"/>
        </w:rPr>
        <w:t>é</w:t>
      </w:r>
      <w:proofErr w:type="spellStart"/>
      <w:r>
        <w:rPr>
          <w:rFonts w:ascii="Times New Roman" w:hAnsi="Times New Roman"/>
          <w:color w:val="000000"/>
          <w:sz w:val="28"/>
        </w:rPr>
        <w:t>rer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mener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jeter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appeler</w:t>
      </w:r>
      <w:proofErr w:type="spellEnd"/>
      <w:r w:rsidRPr="00266F0D">
        <w:rPr>
          <w:rFonts w:ascii="Times New Roman" w:hAnsi="Times New Roman"/>
          <w:color w:val="000000"/>
          <w:sz w:val="28"/>
          <w:lang w:val="ru-RU"/>
        </w:rPr>
        <w:t xml:space="preserve">, </w:t>
      </w:r>
      <w:r>
        <w:rPr>
          <w:rFonts w:ascii="Times New Roman" w:hAnsi="Times New Roman"/>
          <w:color w:val="000000"/>
          <w:sz w:val="28"/>
        </w:rPr>
        <w:t>commencer</w:t>
      </w:r>
      <w:r w:rsidRPr="00266F0D">
        <w:rPr>
          <w:rFonts w:ascii="Times New Roman" w:hAnsi="Times New Roman"/>
          <w:color w:val="000000"/>
          <w:sz w:val="28"/>
          <w:lang w:val="ru-RU"/>
        </w:rPr>
        <w:t xml:space="preserve">, </w:t>
      </w:r>
      <w:r>
        <w:rPr>
          <w:rFonts w:ascii="Times New Roman" w:hAnsi="Times New Roman"/>
          <w:color w:val="000000"/>
          <w:sz w:val="28"/>
        </w:rPr>
        <w:t>manger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conjuguer</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спрягающиеся в сложных формах со вспомогательными глаголами </w:t>
      </w:r>
      <w:proofErr w:type="spellStart"/>
      <w:r>
        <w:rPr>
          <w:rFonts w:ascii="Times New Roman" w:hAnsi="Times New Roman"/>
          <w:color w:val="000000"/>
          <w:sz w:val="28"/>
        </w:rPr>
        <w:t>avoir</w:t>
      </w:r>
      <w:proofErr w:type="spellEnd"/>
      <w:r w:rsidRPr="00266F0D">
        <w:rPr>
          <w:rFonts w:ascii="Times New Roman" w:hAnsi="Times New Roman"/>
          <w:color w:val="000000"/>
          <w:sz w:val="28"/>
          <w:lang w:val="ru-RU"/>
        </w:rPr>
        <w:t xml:space="preserve"> или ê</w:t>
      </w:r>
      <w:proofErr w:type="spellStart"/>
      <w:r>
        <w:rPr>
          <w:rFonts w:ascii="Times New Roman" w:hAnsi="Times New Roman"/>
          <w:color w:val="000000"/>
          <w:sz w:val="28"/>
        </w:rPr>
        <w:t>tre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личные местоимения в функции прямых и косвенных дополнений;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неопределённые местоимения </w:t>
      </w:r>
      <w:r>
        <w:rPr>
          <w:rFonts w:ascii="Times New Roman" w:hAnsi="Times New Roman"/>
          <w:color w:val="000000"/>
          <w:sz w:val="28"/>
        </w:rPr>
        <w:t>on</w:t>
      </w:r>
      <w:r w:rsidRPr="00266F0D">
        <w:rPr>
          <w:rFonts w:ascii="Times New Roman" w:hAnsi="Times New Roman"/>
          <w:color w:val="000000"/>
          <w:sz w:val="28"/>
          <w:lang w:val="ru-RU"/>
        </w:rPr>
        <w:t xml:space="preserve">, </w:t>
      </w:r>
      <w:r>
        <w:rPr>
          <w:rFonts w:ascii="Times New Roman" w:hAnsi="Times New Roman"/>
          <w:color w:val="000000"/>
          <w:sz w:val="28"/>
        </w:rPr>
        <w:t>tout</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числительные 1–100;</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социокультурными знаниями и умениями: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формуляре);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владеть компенсаторными умениями: использовать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266F0D">
        <w:rPr>
          <w:rFonts w:ascii="Times New Roman" w:hAnsi="Times New Roman"/>
          <w:b/>
          <w:i/>
          <w:color w:val="000000"/>
          <w:sz w:val="28"/>
          <w:lang w:val="ru-RU"/>
        </w:rPr>
        <w:t>в 6 классе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основными видами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r w:rsidRPr="00266F0D">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1,5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r w:rsidRPr="00266F0D">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66F0D">
        <w:rPr>
          <w:rFonts w:ascii="Times New Roman" w:hAnsi="Times New Roman"/>
          <w:color w:val="000000"/>
          <w:sz w:val="28"/>
          <w:lang w:val="ru-RU"/>
        </w:rPr>
        <w:t>несплошные</w:t>
      </w:r>
      <w:proofErr w:type="spellEnd"/>
      <w:r w:rsidRPr="00266F0D">
        <w:rPr>
          <w:rFonts w:ascii="Times New Roman" w:hAnsi="Times New Roman"/>
          <w:color w:val="000000"/>
          <w:sz w:val="28"/>
          <w:lang w:val="ru-RU"/>
        </w:rPr>
        <w:t xml:space="preserve"> тексты (таблицы) и понимать представленную в них информацию; </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r w:rsidRPr="00266F0D">
        <w:rPr>
          <w:rFonts w:ascii="Times New Roman" w:hAnsi="Times New Roman"/>
          <w:color w:val="000000"/>
          <w:sz w:val="28"/>
          <w:lang w:val="ru-RU"/>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w:t>
      </w:r>
      <w:r w:rsidRPr="00266F0D">
        <w:rPr>
          <w:rFonts w:ascii="Times New Roman" w:hAnsi="Times New Roman"/>
          <w:color w:val="000000"/>
          <w:sz w:val="28"/>
          <w:lang w:val="ru-RU"/>
        </w:rPr>
        <w:lastRenderedPageBreak/>
        <w:t>высказывание с использованием образца, плана, ключевых слов, картинок (объём высказывания – до 70 слов).</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Языковые навыки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орфографическими навыками: правильно писать изученные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изученные синонимы, антонимы и интернациональные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различные средства связи для обеспечения логичности и целостности высказывания;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родственные слова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существительные при помощи суффиксов: -</w:t>
      </w:r>
      <w:proofErr w:type="spellStart"/>
      <w:r>
        <w:rPr>
          <w:rFonts w:ascii="Times New Roman" w:hAnsi="Times New Roman"/>
          <w:color w:val="000000"/>
          <w:sz w:val="28"/>
        </w:rPr>
        <w:t>teur</w:t>
      </w:r>
      <w:proofErr w:type="spellEnd"/>
      <w:r w:rsidRPr="00266F0D">
        <w:rPr>
          <w:rFonts w:ascii="Times New Roman" w:hAnsi="Times New Roman"/>
          <w:color w:val="000000"/>
          <w:sz w:val="28"/>
          <w:lang w:val="ru-RU"/>
        </w:rPr>
        <w:t>/-</w:t>
      </w:r>
      <w:r>
        <w:rPr>
          <w:rFonts w:ascii="Times New Roman" w:hAnsi="Times New Roman"/>
          <w:color w:val="000000"/>
          <w:sz w:val="28"/>
        </w:rPr>
        <w:t>trice</w:t>
      </w:r>
      <w:r w:rsidRPr="00266F0D">
        <w:rPr>
          <w:rFonts w:ascii="Times New Roman" w:hAnsi="Times New Roman"/>
          <w:color w:val="000000"/>
          <w:sz w:val="28"/>
          <w:lang w:val="ru-RU"/>
        </w:rPr>
        <w:t>, -</w:t>
      </w:r>
      <w:proofErr w:type="spellStart"/>
      <w:r>
        <w:rPr>
          <w:rFonts w:ascii="Times New Roman" w:hAnsi="Times New Roman"/>
          <w:color w:val="000000"/>
          <w:sz w:val="28"/>
        </w:rPr>
        <w:t>ain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ette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ique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iste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isme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sion</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ture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прилагательные при помощи суффиксов: -</w:t>
      </w:r>
      <w:proofErr w:type="spellStart"/>
      <w:r>
        <w:rPr>
          <w:rFonts w:ascii="Times New Roman" w:hAnsi="Times New Roman"/>
          <w:color w:val="000000"/>
          <w:sz w:val="28"/>
        </w:rPr>
        <w:t>ain</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aine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ique</w:t>
      </w:r>
      <w:proofErr w:type="spellEnd"/>
      <w:r w:rsidRPr="00266F0D">
        <w:rPr>
          <w:rFonts w:ascii="Times New Roman" w:hAnsi="Times New Roman"/>
          <w:color w:val="000000"/>
          <w:sz w:val="28"/>
          <w:lang w:val="ru-RU"/>
        </w:rPr>
        <w:t>, -</w:t>
      </w:r>
      <w:r>
        <w:rPr>
          <w:rFonts w:ascii="Times New Roman" w:hAnsi="Times New Roman"/>
          <w:color w:val="000000"/>
          <w:sz w:val="28"/>
        </w:rPr>
        <w:t>ant</w:t>
      </w:r>
      <w:r w:rsidRPr="00266F0D">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ible</w:t>
      </w:r>
      <w:proofErr w:type="spellEnd"/>
      <w:r w:rsidRPr="00266F0D">
        <w:rPr>
          <w:rFonts w:ascii="Times New Roman" w:hAnsi="Times New Roman"/>
          <w:color w:val="000000"/>
          <w:sz w:val="28"/>
          <w:lang w:val="ru-RU"/>
        </w:rPr>
        <w:t>, -</w:t>
      </w:r>
      <w:r>
        <w:rPr>
          <w:rFonts w:ascii="Times New Roman" w:hAnsi="Times New Roman"/>
          <w:color w:val="000000"/>
          <w:sz w:val="28"/>
        </w:rPr>
        <w:t>able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наречия при помощи суффикса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re</w:t>
      </w:r>
      <w:r w:rsidRPr="00266F0D">
        <w:rPr>
          <w:rFonts w:ascii="Times New Roman" w:hAnsi="Times New Roman"/>
          <w:color w:val="000000"/>
          <w:sz w:val="28"/>
          <w:lang w:val="ru-RU"/>
        </w:rPr>
        <w:t>-/</w:t>
      </w:r>
      <w:r>
        <w:rPr>
          <w:rFonts w:ascii="Times New Roman" w:hAnsi="Times New Roman"/>
          <w:color w:val="000000"/>
          <w:sz w:val="28"/>
        </w:rPr>
        <w:t>r</w:t>
      </w:r>
      <w:r w:rsidRPr="00266F0D">
        <w:rPr>
          <w:rFonts w:ascii="Times New Roman" w:hAnsi="Times New Roman"/>
          <w:color w:val="000000"/>
          <w:sz w:val="28"/>
          <w:lang w:val="ru-RU"/>
        </w:rPr>
        <w:t xml:space="preserve">é-, </w:t>
      </w:r>
      <w:r>
        <w:rPr>
          <w:rFonts w:ascii="Times New Roman" w:hAnsi="Times New Roman"/>
          <w:color w:val="000000"/>
          <w:sz w:val="28"/>
        </w:rPr>
        <w:t>r</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сложноподчинённые предложения с союзами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все формы глаголов </w:t>
      </w:r>
      <w:r>
        <w:rPr>
          <w:rFonts w:ascii="Times New Roman" w:hAnsi="Times New Roman"/>
          <w:color w:val="000000"/>
          <w:sz w:val="28"/>
        </w:rPr>
        <w:t>II</w:t>
      </w:r>
      <w:r w:rsidRPr="00266F0D">
        <w:rPr>
          <w:rFonts w:ascii="Times New Roman" w:hAnsi="Times New Roman"/>
          <w:color w:val="000000"/>
          <w:sz w:val="28"/>
          <w:lang w:val="ru-RU"/>
        </w:rPr>
        <w:t xml:space="preserve"> группы;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в будущем простом времени (</w:t>
      </w:r>
      <w:proofErr w:type="spellStart"/>
      <w:r>
        <w:rPr>
          <w:rFonts w:ascii="Times New Roman" w:hAnsi="Times New Roman"/>
          <w:color w:val="000000"/>
          <w:sz w:val="28"/>
        </w:rPr>
        <w:t>futur</w:t>
      </w:r>
      <w:proofErr w:type="spellEnd"/>
      <w:r w:rsidRPr="00266F0D">
        <w:rPr>
          <w:rFonts w:ascii="Times New Roman" w:hAnsi="Times New Roman"/>
          <w:color w:val="000000"/>
          <w:sz w:val="28"/>
          <w:lang w:val="ru-RU"/>
        </w:rPr>
        <w:t xml:space="preserve"> </w:t>
      </w:r>
      <w:r>
        <w:rPr>
          <w:rFonts w:ascii="Times New Roman" w:hAnsi="Times New Roman"/>
          <w:color w:val="000000"/>
          <w:sz w:val="28"/>
        </w:rPr>
        <w:t>simple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в активном и пассивном залоге в настоящем времени изъявительного наклонения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w:t>
      </w:r>
      <w:r>
        <w:rPr>
          <w:rFonts w:ascii="Times New Roman" w:hAnsi="Times New Roman"/>
          <w:color w:val="000000"/>
          <w:sz w:val="28"/>
        </w:rPr>
        <w:t>de</w:t>
      </w:r>
      <w:r w:rsidRPr="00266F0D">
        <w:rPr>
          <w:rFonts w:ascii="Times New Roman" w:hAnsi="Times New Roman"/>
          <w:color w:val="000000"/>
          <w:sz w:val="28"/>
          <w:lang w:val="ru-RU"/>
        </w:rPr>
        <w:t xml:space="preserve"> </w:t>
      </w:r>
      <w:r>
        <w:rPr>
          <w:rFonts w:ascii="Times New Roman" w:hAnsi="Times New Roman"/>
          <w:color w:val="000000"/>
          <w:sz w:val="28"/>
        </w:rPr>
        <w:t>l</w:t>
      </w:r>
      <w:r w:rsidRPr="00266F0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существительные с указательными и притяжательными прилагательными;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особые формы существительных женского рода и множественного числа (</w:t>
      </w:r>
      <w:r>
        <w:rPr>
          <w:rFonts w:ascii="Times New Roman" w:hAnsi="Times New Roman"/>
          <w:color w:val="000000"/>
          <w:sz w:val="28"/>
        </w:rPr>
        <w:t>travail</w:t>
      </w:r>
      <w:r w:rsidRPr="00266F0D">
        <w:rPr>
          <w:rFonts w:ascii="Times New Roman" w:hAnsi="Times New Roman"/>
          <w:color w:val="000000"/>
          <w:sz w:val="28"/>
          <w:lang w:val="ru-RU"/>
        </w:rPr>
        <w:t xml:space="preserve"> – </w:t>
      </w:r>
      <w:proofErr w:type="spellStart"/>
      <w:r>
        <w:rPr>
          <w:rFonts w:ascii="Times New Roman" w:hAnsi="Times New Roman"/>
          <w:color w:val="000000"/>
          <w:sz w:val="28"/>
        </w:rPr>
        <w:t>travaux</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особые формы прилагательных женского рода (</w:t>
      </w:r>
      <w:r>
        <w:rPr>
          <w:rFonts w:ascii="Times New Roman" w:hAnsi="Times New Roman"/>
          <w:color w:val="000000"/>
          <w:sz w:val="28"/>
        </w:rPr>
        <w:t>beau</w:t>
      </w:r>
      <w:r w:rsidRPr="00266F0D">
        <w:rPr>
          <w:rFonts w:ascii="Times New Roman" w:hAnsi="Times New Roman"/>
          <w:color w:val="000000"/>
          <w:sz w:val="28"/>
          <w:lang w:val="ru-RU"/>
        </w:rPr>
        <w:t xml:space="preserve"> – </w:t>
      </w:r>
      <w:r>
        <w:rPr>
          <w:rFonts w:ascii="Times New Roman" w:hAnsi="Times New Roman"/>
          <w:color w:val="000000"/>
          <w:sz w:val="28"/>
        </w:rPr>
        <w:t>belle</w:t>
      </w:r>
      <w:r w:rsidRPr="00266F0D">
        <w:rPr>
          <w:rFonts w:ascii="Times New Roman" w:hAnsi="Times New Roman"/>
          <w:color w:val="000000"/>
          <w:sz w:val="28"/>
          <w:lang w:val="ru-RU"/>
        </w:rPr>
        <w:t xml:space="preserve">, </w:t>
      </w:r>
      <w:r>
        <w:rPr>
          <w:rFonts w:ascii="Times New Roman" w:hAnsi="Times New Roman"/>
          <w:color w:val="000000"/>
          <w:sz w:val="28"/>
        </w:rPr>
        <w:t>long</w:t>
      </w:r>
      <w:r w:rsidRPr="00266F0D">
        <w:rPr>
          <w:rFonts w:ascii="Times New Roman" w:hAnsi="Times New Roman"/>
          <w:color w:val="000000"/>
          <w:sz w:val="28"/>
          <w:lang w:val="ru-RU"/>
        </w:rPr>
        <w:t xml:space="preserve"> – </w:t>
      </w:r>
      <w:r>
        <w:rPr>
          <w:rFonts w:ascii="Times New Roman" w:hAnsi="Times New Roman"/>
          <w:color w:val="000000"/>
          <w:sz w:val="28"/>
        </w:rPr>
        <w:t>longue</w:t>
      </w:r>
      <w:r w:rsidRPr="00266F0D">
        <w:rPr>
          <w:rFonts w:ascii="Times New Roman" w:hAnsi="Times New Roman"/>
          <w:color w:val="000000"/>
          <w:sz w:val="28"/>
          <w:lang w:val="ru-RU"/>
        </w:rPr>
        <w:t>) и множественного числа (</w:t>
      </w:r>
      <w:r>
        <w:rPr>
          <w:rFonts w:ascii="Times New Roman" w:hAnsi="Times New Roman"/>
          <w:color w:val="000000"/>
          <w:sz w:val="28"/>
        </w:rPr>
        <w:t>national</w:t>
      </w:r>
      <w:r w:rsidRPr="00266F0D">
        <w:rPr>
          <w:rFonts w:ascii="Times New Roman" w:hAnsi="Times New Roman"/>
          <w:color w:val="000000"/>
          <w:sz w:val="28"/>
          <w:lang w:val="ru-RU"/>
        </w:rPr>
        <w:t xml:space="preserve"> – </w:t>
      </w:r>
      <w:proofErr w:type="spellStart"/>
      <w:r>
        <w:rPr>
          <w:rFonts w:ascii="Times New Roman" w:hAnsi="Times New Roman"/>
          <w:color w:val="000000"/>
          <w:sz w:val="28"/>
        </w:rPr>
        <w:t>nationaux</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степени сравнения прилагательных и наречий;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наречия на -</w:t>
      </w:r>
      <w:proofErr w:type="spellStart"/>
      <w:r>
        <w:rPr>
          <w:rFonts w:ascii="Times New Roman" w:hAnsi="Times New Roman"/>
          <w:color w:val="000000"/>
          <w:sz w:val="28"/>
        </w:rPr>
        <w:t>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266F0D">
        <w:rPr>
          <w:rFonts w:ascii="Times New Roman" w:hAnsi="Times New Roman"/>
          <w:color w:val="000000"/>
          <w:sz w:val="28"/>
          <w:lang w:val="ru-RU"/>
        </w:rPr>
        <w:t xml:space="preserve"> и </w:t>
      </w:r>
      <w:r>
        <w:rPr>
          <w:rFonts w:ascii="Times New Roman" w:hAnsi="Times New Roman"/>
          <w:color w:val="000000"/>
          <w:sz w:val="28"/>
        </w:rPr>
        <w:t>y</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quoi</w:t>
      </w:r>
      <w:r w:rsidRPr="00266F0D">
        <w:rPr>
          <w:rFonts w:ascii="Times New Roman" w:hAnsi="Times New Roman"/>
          <w:color w:val="000000"/>
          <w:sz w:val="28"/>
          <w:lang w:val="ru-RU"/>
        </w:rPr>
        <w:t xml:space="preserve"> и все формы вопросительного прилагательного </w:t>
      </w:r>
      <w:proofErr w:type="spellStart"/>
      <w:r>
        <w:rPr>
          <w:rFonts w:ascii="Times New Roman" w:hAnsi="Times New Roman"/>
          <w:color w:val="000000"/>
          <w:sz w:val="28"/>
        </w:rPr>
        <w:t>quel</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числительные для обозначения дат и больших чисел (100–1000);</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социокультурными знаниями и умениями: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владеть компенсаторными умениями: использовать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266F0D">
        <w:rPr>
          <w:rFonts w:ascii="Times New Roman" w:hAnsi="Times New Roman"/>
          <w:b/>
          <w:i/>
          <w:color w:val="000000"/>
          <w:sz w:val="28"/>
          <w:lang w:val="ru-RU"/>
        </w:rPr>
        <w:t>в 7 классе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основными видами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r w:rsidRPr="00266F0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1,5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r w:rsidRPr="00266F0D">
        <w:rPr>
          <w:rFonts w:ascii="Times New Roman" w:hAnsi="Times New Roman"/>
          <w:color w:val="000000"/>
          <w:sz w:val="28"/>
          <w:lang w:val="ru-RU"/>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66F0D">
        <w:rPr>
          <w:rFonts w:ascii="Times New Roman" w:hAnsi="Times New Roman"/>
          <w:color w:val="000000"/>
          <w:sz w:val="28"/>
          <w:lang w:val="ru-RU"/>
        </w:rPr>
        <w:t>несплошные</w:t>
      </w:r>
      <w:proofErr w:type="spellEnd"/>
      <w:r w:rsidRPr="00266F0D">
        <w:rPr>
          <w:rFonts w:ascii="Times New Roman" w:hAnsi="Times New Roman"/>
          <w:color w:val="000000"/>
          <w:sz w:val="28"/>
          <w:lang w:val="ru-RU"/>
        </w:rPr>
        <w:t xml:space="preserve"> тексты (таблицы, диаграммы) и понимать представленную в них информацию;</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lastRenderedPageBreak/>
        <w:t>письменная речь:</w:t>
      </w:r>
      <w:r w:rsidRPr="00266F0D">
        <w:rPr>
          <w:rFonts w:ascii="Times New Roman" w:hAnsi="Times New Roman"/>
          <w:color w:val="000000"/>
          <w:sz w:val="28"/>
          <w:lang w:val="ru-RU"/>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Языковые навыки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орфографическими навыками: правильно писать изученные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распознавать в устной речи и </w:t>
      </w:r>
      <w:proofErr w:type="spellStart"/>
      <w:r w:rsidRPr="00266F0D">
        <w:rPr>
          <w:rFonts w:ascii="Times New Roman" w:hAnsi="Times New Roman"/>
          <w:color w:val="000000"/>
          <w:sz w:val="28"/>
          <w:lang w:val="ru-RU"/>
        </w:rPr>
        <w:t>и</w:t>
      </w:r>
      <w:proofErr w:type="spellEnd"/>
      <w:r w:rsidRPr="00266F0D">
        <w:rPr>
          <w:rFonts w:ascii="Times New Roman" w:hAnsi="Times New Roman"/>
          <w:color w:val="000000"/>
          <w:sz w:val="28"/>
          <w:lang w:val="ru-RU"/>
        </w:rPr>
        <w:t xml:space="preserve">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d</w:t>
      </w:r>
      <w:r w:rsidRPr="00266F0D">
        <w:rPr>
          <w:rFonts w:ascii="Times New Roman" w:hAnsi="Times New Roman"/>
          <w:color w:val="000000"/>
          <w:sz w:val="28"/>
          <w:lang w:val="ru-RU"/>
        </w:rPr>
        <w:t>’</w:t>
      </w:r>
      <w:proofErr w:type="spellStart"/>
      <w:r>
        <w:rPr>
          <w:rFonts w:ascii="Times New Roman" w:hAnsi="Times New Roman"/>
          <w:color w:val="000000"/>
          <w:sz w:val="28"/>
        </w:rPr>
        <w:t>abord</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ensuite</w:t>
      </w:r>
      <w:proofErr w:type="spellEnd"/>
      <w:r w:rsidRPr="00266F0D">
        <w:rPr>
          <w:rFonts w:ascii="Times New Roman" w:hAnsi="Times New Roman"/>
          <w:color w:val="000000"/>
          <w:sz w:val="28"/>
          <w:lang w:val="ru-RU"/>
        </w:rPr>
        <w:t xml:space="preserve">, </w:t>
      </w:r>
      <w:r>
        <w:rPr>
          <w:rFonts w:ascii="Times New Roman" w:hAnsi="Times New Roman"/>
          <w:color w:val="000000"/>
          <w:sz w:val="28"/>
        </w:rPr>
        <w:t>encore</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266F0D">
        <w:rPr>
          <w:rFonts w:ascii="Times New Roman" w:hAnsi="Times New Roman"/>
          <w:color w:val="000000"/>
          <w:sz w:val="28"/>
          <w:lang w:val="ru-RU"/>
        </w:rPr>
        <w:t xml:space="preserve"> и другие);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родственные слова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al</w:t>
      </w:r>
      <w:r w:rsidRPr="00266F0D">
        <w:rPr>
          <w:rFonts w:ascii="Times New Roman" w:hAnsi="Times New Roman"/>
          <w:color w:val="000000"/>
          <w:sz w:val="28"/>
          <w:lang w:val="ru-RU"/>
        </w:rPr>
        <w:t>/-</w:t>
      </w:r>
      <w:r>
        <w:rPr>
          <w:rFonts w:ascii="Times New Roman" w:hAnsi="Times New Roman"/>
          <w:color w:val="000000"/>
          <w:sz w:val="28"/>
        </w:rPr>
        <w:t>ale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имена существительные, имена прилагательные, наречия при помощи отрицательных префиксов </w:t>
      </w:r>
      <w:r>
        <w:rPr>
          <w:rFonts w:ascii="Times New Roman" w:hAnsi="Times New Roman"/>
          <w:color w:val="000000"/>
          <w:sz w:val="28"/>
        </w:rPr>
        <w:t>in</w:t>
      </w:r>
      <w:r w:rsidRPr="00266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66F0D">
        <w:rPr>
          <w:rFonts w:ascii="Times New Roman" w:hAnsi="Times New Roman"/>
          <w:color w:val="000000"/>
          <w:sz w:val="28"/>
          <w:lang w:val="ru-RU"/>
        </w:rPr>
        <w:t xml:space="preserve">-, </w:t>
      </w:r>
      <w:r>
        <w:rPr>
          <w:rFonts w:ascii="Times New Roman" w:hAnsi="Times New Roman"/>
          <w:color w:val="000000"/>
          <w:sz w:val="28"/>
        </w:rPr>
        <w:t>d</w:t>
      </w:r>
      <w:r w:rsidRPr="00266F0D">
        <w:rPr>
          <w:rFonts w:ascii="Times New Roman" w:hAnsi="Times New Roman"/>
          <w:color w:val="000000"/>
          <w:sz w:val="28"/>
          <w:lang w:val="ru-RU"/>
        </w:rPr>
        <w:t xml:space="preserve">é-/ </w:t>
      </w:r>
      <w:r>
        <w:rPr>
          <w:rFonts w:ascii="Times New Roman" w:hAnsi="Times New Roman"/>
          <w:color w:val="000000"/>
          <w:sz w:val="28"/>
        </w:rPr>
        <w:t>d</w:t>
      </w:r>
      <w:r w:rsidRPr="00266F0D">
        <w:rPr>
          <w:rFonts w:ascii="Times New Roman" w:hAnsi="Times New Roman"/>
          <w:color w:val="000000"/>
          <w:sz w:val="28"/>
          <w:lang w:val="ru-RU"/>
        </w:rPr>
        <w:t>é</w:t>
      </w:r>
      <w:r>
        <w:rPr>
          <w:rFonts w:ascii="Times New Roman" w:hAnsi="Times New Roman"/>
          <w:color w:val="000000"/>
          <w:sz w:val="28"/>
        </w:rPr>
        <w:t>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сложные существительные путём словосложения: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266F0D">
        <w:rPr>
          <w:rFonts w:ascii="Times New Roman" w:hAnsi="Times New Roman"/>
          <w:color w:val="000000"/>
          <w:sz w:val="28"/>
          <w:lang w:val="ru-RU"/>
        </w:rPr>
        <w:t>é</w:t>
      </w:r>
      <w:r>
        <w:rPr>
          <w:rFonts w:ascii="Times New Roman" w:hAnsi="Times New Roman"/>
          <w:color w:val="000000"/>
          <w:sz w:val="28"/>
        </w:rPr>
        <w:t>l</w:t>
      </w:r>
      <w:r w:rsidRPr="00266F0D">
        <w:rPr>
          <w:rFonts w:ascii="Times New Roman" w:hAnsi="Times New Roman"/>
          <w:color w:val="000000"/>
          <w:sz w:val="28"/>
          <w:lang w:val="ru-RU"/>
        </w:rPr>
        <w:t>é</w:t>
      </w:r>
      <w:r>
        <w:rPr>
          <w:rFonts w:ascii="Times New Roman" w:hAnsi="Times New Roman"/>
          <w:color w:val="000000"/>
          <w:sz w:val="28"/>
        </w:rPr>
        <w:t>carte</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существительное + предлог + существительное (</w:t>
      </w:r>
      <w:r>
        <w:rPr>
          <w:rFonts w:ascii="Times New Roman" w:hAnsi="Times New Roman"/>
          <w:color w:val="000000"/>
          <w:sz w:val="28"/>
        </w:rPr>
        <w:t>sac</w:t>
      </w:r>
      <w:r w:rsidRPr="00266F0D">
        <w:rPr>
          <w:rFonts w:ascii="Times New Roman" w:hAnsi="Times New Roman"/>
          <w:color w:val="000000"/>
          <w:sz w:val="28"/>
          <w:lang w:val="ru-RU"/>
        </w:rPr>
        <w:t>-à-</w:t>
      </w:r>
      <w:r>
        <w:rPr>
          <w:rFonts w:ascii="Times New Roman" w:hAnsi="Times New Roman"/>
          <w:color w:val="000000"/>
          <w:sz w:val="28"/>
        </w:rPr>
        <w:t>dos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прилагательное + существительное (</w:t>
      </w:r>
      <w:proofErr w:type="spellStart"/>
      <w:r>
        <w:rPr>
          <w:rFonts w:ascii="Times New Roman" w:hAnsi="Times New Roman"/>
          <w:color w:val="000000"/>
          <w:sz w:val="28"/>
        </w:rPr>
        <w:t>cybercaf</w:t>
      </w:r>
      <w:proofErr w:type="spellEnd"/>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 + местоимение (</w:t>
      </w:r>
      <w:proofErr w:type="spellStart"/>
      <w:r>
        <w:rPr>
          <w:rFonts w:ascii="Times New Roman" w:hAnsi="Times New Roman"/>
          <w:color w:val="000000"/>
          <w:sz w:val="28"/>
        </w:rPr>
        <w:t>rendez</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 + существительное (</w:t>
      </w:r>
      <w:proofErr w:type="spellStart"/>
      <w:r>
        <w:rPr>
          <w:rFonts w:ascii="Times New Roman" w:hAnsi="Times New Roman"/>
          <w:color w:val="000000"/>
          <w:sz w:val="28"/>
        </w:rPr>
        <w:t>passe</w:t>
      </w:r>
      <w:proofErr w:type="spellEnd"/>
      <w:r w:rsidRPr="00266F0D">
        <w:rPr>
          <w:rFonts w:ascii="Times New Roman" w:hAnsi="Times New Roman"/>
          <w:color w:val="000000"/>
          <w:sz w:val="28"/>
          <w:lang w:val="ru-RU"/>
        </w:rPr>
        <w:t>-</w:t>
      </w:r>
      <w:r>
        <w:rPr>
          <w:rFonts w:ascii="Times New Roman" w:hAnsi="Times New Roman"/>
          <w:color w:val="000000"/>
          <w:sz w:val="28"/>
        </w:rPr>
        <w:t>temps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266F0D">
        <w:rPr>
          <w:rFonts w:ascii="Times New Roman" w:hAnsi="Times New Roman"/>
          <w:color w:val="000000"/>
          <w:sz w:val="28"/>
          <w:lang w:val="ru-RU"/>
        </w:rPr>
        <w:t>-</w:t>
      </w:r>
      <w:r>
        <w:rPr>
          <w:rFonts w:ascii="Times New Roman" w:hAnsi="Times New Roman"/>
          <w:color w:val="000000"/>
          <w:sz w:val="28"/>
        </w:rPr>
        <w:t>sol</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безличные и неопределённо-личные предложения с местоимением </w:t>
      </w:r>
      <w:r>
        <w:rPr>
          <w:rFonts w:ascii="Times New Roman" w:hAnsi="Times New Roman"/>
          <w:color w:val="000000"/>
          <w:sz w:val="28"/>
        </w:rPr>
        <w:t>on</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сложноподчинённые предложения с союзами </w:t>
      </w:r>
      <w:proofErr w:type="spellStart"/>
      <w:r>
        <w:rPr>
          <w:rFonts w:ascii="Times New Roman" w:hAnsi="Times New Roman"/>
          <w:color w:val="000000"/>
          <w:sz w:val="28"/>
        </w:rPr>
        <w:t>parce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lorsque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пассивного залога в настоящем времени изъявительного наклонения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w:t>
      </w:r>
      <w:r>
        <w:rPr>
          <w:rFonts w:ascii="Times New Roman" w:hAnsi="Times New Roman"/>
          <w:color w:val="000000"/>
          <w:sz w:val="28"/>
        </w:rPr>
        <w:t>de</w:t>
      </w:r>
      <w:r w:rsidRPr="00266F0D">
        <w:rPr>
          <w:rFonts w:ascii="Times New Roman" w:hAnsi="Times New Roman"/>
          <w:color w:val="000000"/>
          <w:sz w:val="28"/>
          <w:lang w:val="ru-RU"/>
        </w:rPr>
        <w:t xml:space="preserve"> </w:t>
      </w:r>
      <w:r>
        <w:rPr>
          <w:rFonts w:ascii="Times New Roman" w:hAnsi="Times New Roman"/>
          <w:color w:val="000000"/>
          <w:sz w:val="28"/>
        </w:rPr>
        <w:t>l</w:t>
      </w:r>
      <w:r w:rsidRPr="00266F0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регулярные глаголы в повелительном наклонении (</w:t>
      </w:r>
      <w:r>
        <w:rPr>
          <w:rFonts w:ascii="Times New Roman" w:hAnsi="Times New Roman"/>
          <w:color w:val="000000"/>
          <w:sz w:val="28"/>
        </w:rPr>
        <w:t>imp</w:t>
      </w:r>
      <w:r w:rsidRPr="00266F0D">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266F0D">
        <w:rPr>
          <w:rFonts w:ascii="Times New Roman" w:hAnsi="Times New Roman"/>
          <w:color w:val="000000"/>
          <w:sz w:val="28"/>
          <w:lang w:val="ru-RU"/>
        </w:rPr>
        <w:t>) в утвердительной и отрицательной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условное наклонение </w:t>
      </w:r>
      <w:proofErr w:type="spellStart"/>
      <w:r>
        <w:rPr>
          <w:rFonts w:ascii="Times New Roman" w:hAnsi="Times New Roman"/>
          <w:color w:val="000000"/>
          <w:sz w:val="28"/>
        </w:rPr>
        <w:t>conditionnel</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в независимом предложении для выражения пожелания;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ударные и безударные формы личных местоимений;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социокультурными знаниями и умениями: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Россию и страну (страны) изучаемого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владеть компенсаторными умениями: использовать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266F0D">
        <w:rPr>
          <w:rFonts w:ascii="Times New Roman" w:hAnsi="Times New Roman"/>
          <w:b/>
          <w:i/>
          <w:color w:val="000000"/>
          <w:sz w:val="28"/>
          <w:lang w:val="ru-RU"/>
        </w:rPr>
        <w:t>в 8 классе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основными видами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r w:rsidRPr="00266F0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2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r w:rsidRPr="00266F0D">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w:t>
      </w:r>
      <w:r w:rsidRPr="00266F0D">
        <w:rPr>
          <w:rFonts w:ascii="Times New Roman" w:hAnsi="Times New Roman"/>
          <w:color w:val="000000"/>
          <w:sz w:val="28"/>
          <w:lang w:val="ru-RU"/>
        </w:rPr>
        <w:lastRenderedPageBreak/>
        <w:t xml:space="preserve">500 слов), читать </w:t>
      </w:r>
      <w:proofErr w:type="spellStart"/>
      <w:r w:rsidRPr="00266F0D">
        <w:rPr>
          <w:rFonts w:ascii="Times New Roman" w:hAnsi="Times New Roman"/>
          <w:color w:val="000000"/>
          <w:sz w:val="28"/>
          <w:lang w:val="ru-RU"/>
        </w:rPr>
        <w:t>несплошные</w:t>
      </w:r>
      <w:proofErr w:type="spellEnd"/>
      <w:r w:rsidRPr="00266F0D">
        <w:rPr>
          <w:rFonts w:ascii="Times New Roman" w:hAnsi="Times New Roman"/>
          <w:color w:val="000000"/>
          <w:sz w:val="28"/>
          <w:lang w:val="ru-RU"/>
        </w:rPr>
        <w:t xml:space="preserve"> тексты (таблицы, диаграммы) и понимать представленную в них информацию;</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r w:rsidRPr="00266F0D">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Языковые навыки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орфографическими навыками: правильно писать изученные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различные средства связи для обеспечения логичности и целостности высказывания (</w:t>
      </w:r>
      <w:proofErr w:type="spellStart"/>
      <w:r>
        <w:rPr>
          <w:rFonts w:ascii="Times New Roman" w:hAnsi="Times New Roman"/>
          <w:color w:val="000000"/>
          <w:sz w:val="28"/>
        </w:rPr>
        <w:t>premi</w:t>
      </w:r>
      <w:proofErr w:type="spellEnd"/>
      <w:r w:rsidRPr="00266F0D">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266F0D">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au</w:t>
      </w:r>
      <w:r w:rsidRPr="00266F0D">
        <w:rPr>
          <w:rFonts w:ascii="Times New Roman" w:hAnsi="Times New Roman"/>
          <w:color w:val="000000"/>
          <w:sz w:val="28"/>
          <w:lang w:val="ru-RU"/>
        </w:rPr>
        <w:t xml:space="preserve"> </w:t>
      </w:r>
      <w:r>
        <w:rPr>
          <w:rFonts w:ascii="Times New Roman" w:hAnsi="Times New Roman"/>
          <w:color w:val="000000"/>
          <w:sz w:val="28"/>
        </w:rPr>
        <w:t>d</w:t>
      </w:r>
      <w:r w:rsidRPr="00266F0D">
        <w:rPr>
          <w:rFonts w:ascii="Times New Roman" w:hAnsi="Times New Roman"/>
          <w:color w:val="000000"/>
          <w:sz w:val="28"/>
          <w:lang w:val="ru-RU"/>
        </w:rPr>
        <w:t>é</w:t>
      </w:r>
      <w:r>
        <w:rPr>
          <w:rFonts w:ascii="Times New Roman" w:hAnsi="Times New Roman"/>
          <w:color w:val="000000"/>
          <w:sz w:val="28"/>
        </w:rPr>
        <w:t>but</w:t>
      </w:r>
      <w:r w:rsidRPr="00266F0D">
        <w:rPr>
          <w:rFonts w:ascii="Times New Roman" w:hAnsi="Times New Roman"/>
          <w:color w:val="000000"/>
          <w:sz w:val="28"/>
          <w:lang w:val="ru-RU"/>
        </w:rPr>
        <w:t xml:space="preserve">, à </w:t>
      </w:r>
      <w:r>
        <w:rPr>
          <w:rFonts w:ascii="Times New Roman" w:hAnsi="Times New Roman"/>
          <w:color w:val="000000"/>
          <w:sz w:val="28"/>
        </w:rPr>
        <w:t>la</w:t>
      </w:r>
      <w:r w:rsidRPr="00266F0D">
        <w:rPr>
          <w:rFonts w:ascii="Times New Roman" w:hAnsi="Times New Roman"/>
          <w:color w:val="000000"/>
          <w:sz w:val="28"/>
          <w:lang w:val="ru-RU"/>
        </w:rPr>
        <w:t xml:space="preserve"> </w:t>
      </w:r>
      <w:r>
        <w:rPr>
          <w:rFonts w:ascii="Times New Roman" w:hAnsi="Times New Roman"/>
          <w:color w:val="000000"/>
          <w:sz w:val="28"/>
        </w:rPr>
        <w:t>fin</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puis</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alors</w:t>
      </w:r>
      <w:proofErr w:type="spellEnd"/>
      <w:r w:rsidRPr="00266F0D">
        <w:rPr>
          <w:rFonts w:ascii="Times New Roman" w:hAnsi="Times New Roman"/>
          <w:color w:val="000000"/>
          <w:sz w:val="28"/>
          <w:lang w:val="ru-RU"/>
        </w:rPr>
        <w:t xml:space="preserve"> и другие);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родственные слова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при помощи префикса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имена существительные при помощи суффиксов: -</w:t>
      </w:r>
      <w:proofErr w:type="spellStart"/>
      <w:r>
        <w:rPr>
          <w:rFonts w:ascii="Times New Roman" w:hAnsi="Times New Roman"/>
          <w:color w:val="000000"/>
          <w:sz w:val="28"/>
        </w:rPr>
        <w:t>oir</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oire</w:t>
      </w:r>
      <w:proofErr w:type="spellEnd"/>
      <w:r w:rsidRPr="00266F0D">
        <w:rPr>
          <w:rFonts w:ascii="Times New Roman" w:hAnsi="Times New Roman"/>
          <w:color w:val="000000"/>
          <w:sz w:val="28"/>
          <w:lang w:val="ru-RU"/>
        </w:rPr>
        <w:t>,-</w:t>
      </w:r>
      <w:r>
        <w:rPr>
          <w:rFonts w:ascii="Times New Roman" w:hAnsi="Times New Roman"/>
          <w:color w:val="000000"/>
          <w:sz w:val="28"/>
        </w:rPr>
        <w:t>t</w:t>
      </w:r>
      <w:r w:rsidRPr="00266F0D">
        <w:rPr>
          <w:rFonts w:ascii="Times New Roman" w:hAnsi="Times New Roman"/>
          <w:color w:val="000000"/>
          <w:sz w:val="28"/>
          <w:lang w:val="ru-RU"/>
        </w:rPr>
        <w:t>é, -</w:t>
      </w:r>
      <w:proofErr w:type="spellStart"/>
      <w:r>
        <w:rPr>
          <w:rFonts w:ascii="Times New Roman" w:hAnsi="Times New Roman"/>
          <w:color w:val="000000"/>
          <w:sz w:val="28"/>
        </w:rPr>
        <w:t>ude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aison</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el</w:t>
      </w:r>
      <w:r w:rsidRPr="00266F0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ile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il</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ille</w:t>
      </w:r>
      <w:proofErr w:type="spellEnd"/>
      <w:r w:rsidRPr="00266F0D">
        <w:rPr>
          <w:rFonts w:ascii="Times New Roman" w:hAnsi="Times New Roman"/>
          <w:color w:val="000000"/>
          <w:sz w:val="28"/>
          <w:lang w:val="ru-RU"/>
        </w:rPr>
        <w:t>, -</w:t>
      </w:r>
      <w:r>
        <w:rPr>
          <w:rFonts w:ascii="Times New Roman" w:hAnsi="Times New Roman"/>
          <w:color w:val="000000"/>
          <w:sz w:val="28"/>
        </w:rPr>
        <w:t>eau</w:t>
      </w:r>
      <w:r w:rsidRPr="00266F0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atif</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ative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сложноподчинённые предложения с союзом места </w:t>
      </w:r>
      <w:r>
        <w:rPr>
          <w:rFonts w:ascii="Times New Roman" w:hAnsi="Times New Roman"/>
          <w:color w:val="000000"/>
          <w:sz w:val="28"/>
        </w:rPr>
        <w:t>o</w:t>
      </w:r>
      <w:r w:rsidRPr="00266F0D">
        <w:rPr>
          <w:rFonts w:ascii="Times New Roman" w:hAnsi="Times New Roman"/>
          <w:color w:val="000000"/>
          <w:sz w:val="28"/>
          <w:lang w:val="ru-RU"/>
        </w:rPr>
        <w:t xml:space="preserve">ù и с союзами причины </w:t>
      </w:r>
      <w:proofErr w:type="spellStart"/>
      <w:r>
        <w:rPr>
          <w:rFonts w:ascii="Times New Roman" w:hAnsi="Times New Roman"/>
          <w:color w:val="000000"/>
          <w:sz w:val="28"/>
        </w:rPr>
        <w:t>puisque</w:t>
      </w:r>
      <w:proofErr w:type="spellEnd"/>
      <w:r w:rsidRPr="00266F0D">
        <w:rPr>
          <w:rFonts w:ascii="Times New Roman" w:hAnsi="Times New Roman"/>
          <w:color w:val="000000"/>
          <w:sz w:val="28"/>
          <w:lang w:val="ru-RU"/>
        </w:rPr>
        <w:t xml:space="preserve">, </w:t>
      </w:r>
      <w:r>
        <w:rPr>
          <w:rFonts w:ascii="Times New Roman" w:hAnsi="Times New Roman"/>
          <w:color w:val="000000"/>
          <w:sz w:val="28"/>
        </w:rPr>
        <w:t>car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comme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ограничительный оборот </w:t>
      </w:r>
      <w:r>
        <w:rPr>
          <w:rFonts w:ascii="Times New Roman" w:hAnsi="Times New Roman"/>
          <w:color w:val="000000"/>
          <w:sz w:val="28"/>
        </w:rPr>
        <w:t>ne</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в предпрошедшем времени (</w:t>
      </w:r>
      <w:r>
        <w:rPr>
          <w:rFonts w:ascii="Times New Roman" w:hAnsi="Times New Roman"/>
          <w:color w:val="000000"/>
          <w:sz w:val="28"/>
        </w:rPr>
        <w:t>plus</w:t>
      </w:r>
      <w:r w:rsidRPr="00266F0D">
        <w:rPr>
          <w:rFonts w:ascii="Times New Roman" w:hAnsi="Times New Roman"/>
          <w:color w:val="000000"/>
          <w:sz w:val="28"/>
          <w:lang w:val="ru-RU"/>
        </w:rPr>
        <w:t>-</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r>
        <w:rPr>
          <w:rFonts w:ascii="Times New Roman" w:hAnsi="Times New Roman"/>
          <w:color w:val="000000"/>
          <w:sz w:val="28"/>
        </w:rPr>
        <w:t>parfait</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w:t>
      </w:r>
      <w:proofErr w:type="spellStart"/>
      <w:r>
        <w:rPr>
          <w:rFonts w:ascii="Times New Roman" w:hAnsi="Times New Roman"/>
          <w:color w:val="000000"/>
          <w:sz w:val="28"/>
        </w:rPr>
        <w:t>avoir</w:t>
      </w:r>
      <w:proofErr w:type="spellEnd"/>
      <w:r w:rsidRPr="00266F0D">
        <w:rPr>
          <w:rFonts w:ascii="Times New Roman" w:hAnsi="Times New Roman"/>
          <w:color w:val="000000"/>
          <w:sz w:val="28"/>
          <w:lang w:val="ru-RU"/>
        </w:rPr>
        <w:t>, ê</w:t>
      </w:r>
      <w:proofErr w:type="spellStart"/>
      <w:r>
        <w:rPr>
          <w:rFonts w:ascii="Times New Roman" w:hAnsi="Times New Roman"/>
          <w:color w:val="000000"/>
          <w:sz w:val="28"/>
        </w:rPr>
        <w:t>tre</w:t>
      </w:r>
      <w:proofErr w:type="spellEnd"/>
      <w:r w:rsidRPr="00266F0D">
        <w:rPr>
          <w:rFonts w:ascii="Times New Roman" w:hAnsi="Times New Roman"/>
          <w:color w:val="000000"/>
          <w:sz w:val="28"/>
          <w:lang w:val="ru-RU"/>
        </w:rPr>
        <w:t xml:space="preserve">, </w:t>
      </w:r>
      <w:r>
        <w:rPr>
          <w:rFonts w:ascii="Times New Roman" w:hAnsi="Times New Roman"/>
          <w:color w:val="000000"/>
          <w:sz w:val="28"/>
        </w:rPr>
        <w:t>savoir</w:t>
      </w:r>
      <w:r w:rsidRPr="00266F0D">
        <w:rPr>
          <w:rFonts w:ascii="Times New Roman" w:hAnsi="Times New Roman"/>
          <w:color w:val="000000"/>
          <w:sz w:val="28"/>
          <w:lang w:val="ru-RU"/>
        </w:rPr>
        <w:t xml:space="preserve"> в повелительном наклонении;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условное наклонение </w:t>
      </w:r>
      <w:proofErr w:type="spellStart"/>
      <w:r>
        <w:rPr>
          <w:rFonts w:ascii="Times New Roman" w:hAnsi="Times New Roman"/>
          <w:color w:val="000000"/>
          <w:sz w:val="28"/>
        </w:rPr>
        <w:t>conditionnel</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895F01" w:rsidRDefault="00B42AB1">
      <w:pPr>
        <w:spacing w:after="0" w:line="264" w:lineRule="auto"/>
        <w:ind w:firstLine="600"/>
        <w:jc w:val="both"/>
      </w:pPr>
      <w:proofErr w:type="spellStart"/>
      <w:r>
        <w:rPr>
          <w:rFonts w:ascii="Times New Roman" w:hAnsi="Times New Roman"/>
          <w:color w:val="000000"/>
          <w:sz w:val="28"/>
        </w:rPr>
        <w:t>отрицательные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частицы</w:t>
      </w:r>
      <w:proofErr w:type="spellEnd"/>
      <w:r>
        <w:rPr>
          <w:rFonts w:ascii="Times New Roman" w:hAnsi="Times New Roman"/>
          <w:color w:val="000000"/>
          <w:sz w:val="28"/>
        </w:rPr>
        <w:t xml:space="preserve"> </w:t>
      </w:r>
      <w:proofErr w:type="spellStart"/>
      <w:r>
        <w:rPr>
          <w:rFonts w:ascii="Times New Roman" w:hAnsi="Times New Roman"/>
          <w:color w:val="000000"/>
          <w:sz w:val="28"/>
        </w:rPr>
        <w:t>jamais</w:t>
      </w:r>
      <w:proofErr w:type="spellEnd"/>
      <w:r>
        <w:rPr>
          <w:rFonts w:ascii="Times New Roman" w:hAnsi="Times New Roman"/>
          <w:color w:val="000000"/>
          <w:sz w:val="28"/>
        </w:rPr>
        <w:t xml:space="preserve">, </w:t>
      </w:r>
      <w:proofErr w:type="spellStart"/>
      <w:r>
        <w:rPr>
          <w:rFonts w:ascii="Times New Roman" w:hAnsi="Times New Roman"/>
          <w:color w:val="000000"/>
          <w:sz w:val="28"/>
        </w:rPr>
        <w:t>rien</w:t>
      </w:r>
      <w:proofErr w:type="spellEnd"/>
      <w:r>
        <w:rPr>
          <w:rFonts w:ascii="Times New Roman" w:hAnsi="Times New Roman"/>
          <w:color w:val="000000"/>
          <w:sz w:val="28"/>
        </w:rPr>
        <w:t xml:space="preserve">, </w:t>
      </w:r>
      <w:proofErr w:type="spellStart"/>
      <w:r>
        <w:rPr>
          <w:rFonts w:ascii="Times New Roman" w:hAnsi="Times New Roman"/>
          <w:color w:val="000000"/>
          <w:sz w:val="28"/>
        </w:rPr>
        <w:t>personne</w:t>
      </w:r>
      <w:proofErr w:type="spellEnd"/>
      <w:r>
        <w:rPr>
          <w:rFonts w:ascii="Times New Roman" w:hAnsi="Times New Roman"/>
          <w:color w:val="000000"/>
          <w:sz w:val="28"/>
        </w:rPr>
        <w:t xml:space="preserve">, </w:t>
      </w:r>
      <w:proofErr w:type="spellStart"/>
      <w:r>
        <w:rPr>
          <w:rFonts w:ascii="Times New Roman" w:hAnsi="Times New Roman"/>
          <w:color w:val="000000"/>
          <w:sz w:val="28"/>
        </w:rPr>
        <w:t>ni</w:t>
      </w:r>
      <w:proofErr w:type="spellEnd"/>
      <w:r>
        <w:rPr>
          <w:rFonts w:ascii="Times New Roman" w:hAnsi="Times New Roman"/>
          <w:color w:val="000000"/>
          <w:sz w:val="28"/>
        </w:rPr>
        <w:t xml:space="preserve">… </w:t>
      </w:r>
      <w:proofErr w:type="spellStart"/>
      <w:r>
        <w:rPr>
          <w:rFonts w:ascii="Times New Roman" w:hAnsi="Times New Roman"/>
          <w:color w:val="000000"/>
          <w:sz w:val="28"/>
        </w:rPr>
        <w:t>ni</w:t>
      </w:r>
      <w:proofErr w:type="spellEnd"/>
      <w:r>
        <w:rPr>
          <w:rFonts w:ascii="Times New Roman" w:hAnsi="Times New Roman"/>
          <w:color w:val="000000"/>
          <w:sz w:val="28"/>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наречия времени и образа действия;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количественные наречия;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вопросительные местоимения </w:t>
      </w:r>
      <w:proofErr w:type="spellStart"/>
      <w:r>
        <w:rPr>
          <w:rFonts w:ascii="Times New Roman" w:hAnsi="Times New Roman"/>
          <w:color w:val="000000"/>
          <w:sz w:val="28"/>
        </w:rPr>
        <w:t>quel</w:t>
      </w:r>
      <w:proofErr w:type="spellEnd"/>
      <w:r w:rsidRPr="00266F0D">
        <w:rPr>
          <w:rFonts w:ascii="Times New Roman" w:hAnsi="Times New Roman"/>
          <w:color w:val="000000"/>
          <w:sz w:val="28"/>
          <w:lang w:val="ru-RU"/>
        </w:rPr>
        <w:t>(</w:t>
      </w:r>
      <w:r>
        <w:rPr>
          <w:rFonts w:ascii="Times New Roman" w:hAnsi="Times New Roman"/>
          <w:color w:val="000000"/>
          <w:sz w:val="28"/>
        </w:rPr>
        <w:t>s</w:t>
      </w:r>
      <w:r w:rsidRPr="00266F0D">
        <w:rPr>
          <w:rFonts w:ascii="Times New Roman" w:hAnsi="Times New Roman"/>
          <w:color w:val="000000"/>
          <w:sz w:val="28"/>
          <w:lang w:val="ru-RU"/>
        </w:rPr>
        <w:t>)/</w:t>
      </w:r>
      <w:proofErr w:type="spellStart"/>
      <w:r>
        <w:rPr>
          <w:rFonts w:ascii="Times New Roman" w:hAnsi="Times New Roman"/>
          <w:color w:val="000000"/>
          <w:sz w:val="28"/>
        </w:rPr>
        <w:t>quelle</w:t>
      </w:r>
      <w:proofErr w:type="spellEnd"/>
      <w:r w:rsidRPr="00266F0D">
        <w:rPr>
          <w:rFonts w:ascii="Times New Roman" w:hAnsi="Times New Roman"/>
          <w:color w:val="000000"/>
          <w:sz w:val="28"/>
          <w:lang w:val="ru-RU"/>
        </w:rPr>
        <w:t>(</w:t>
      </w:r>
      <w:r>
        <w:rPr>
          <w:rFonts w:ascii="Times New Roman" w:hAnsi="Times New Roman"/>
          <w:color w:val="000000"/>
          <w:sz w:val="28"/>
        </w:rPr>
        <w:t>s</w:t>
      </w:r>
      <w:r w:rsidRPr="00266F0D">
        <w:rPr>
          <w:rFonts w:ascii="Times New Roman" w:hAnsi="Times New Roman"/>
          <w:color w:val="000000"/>
          <w:sz w:val="28"/>
          <w:lang w:val="ru-RU"/>
        </w:rPr>
        <w:t>);</w:t>
      </w:r>
    </w:p>
    <w:p w:rsidR="00895F01" w:rsidRDefault="00B42AB1">
      <w:pPr>
        <w:spacing w:after="0" w:line="264" w:lineRule="auto"/>
        <w:ind w:firstLine="600"/>
        <w:jc w:val="both"/>
      </w:pPr>
      <w:proofErr w:type="spellStart"/>
      <w:r>
        <w:rPr>
          <w:rFonts w:ascii="Times New Roman" w:hAnsi="Times New Roman"/>
          <w:color w:val="000000"/>
          <w:sz w:val="28"/>
        </w:rPr>
        <w:t>неопределённые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aucun</w:t>
      </w:r>
      <w:proofErr w:type="spellEnd"/>
      <w:r>
        <w:rPr>
          <w:rFonts w:ascii="Times New Roman" w:hAnsi="Times New Roman"/>
          <w:color w:val="000000"/>
          <w:sz w:val="28"/>
        </w:rPr>
        <w:t xml:space="preserve">(e), certain(e)(s), </w:t>
      </w:r>
      <w:proofErr w:type="spellStart"/>
      <w:r>
        <w:rPr>
          <w:rFonts w:ascii="Times New Roman" w:hAnsi="Times New Roman"/>
          <w:color w:val="000000"/>
          <w:sz w:val="28"/>
        </w:rPr>
        <w:t>quelqu’un</w:t>
      </w:r>
      <w:proofErr w:type="spellEnd"/>
      <w:r>
        <w:rPr>
          <w:rFonts w:ascii="Times New Roman" w:hAnsi="Times New Roman"/>
          <w:color w:val="000000"/>
          <w:sz w:val="28"/>
        </w:rPr>
        <w:t>/</w:t>
      </w:r>
      <w:proofErr w:type="spellStart"/>
      <w:r>
        <w:rPr>
          <w:rFonts w:ascii="Times New Roman" w:hAnsi="Times New Roman"/>
          <w:color w:val="000000"/>
          <w:sz w:val="28"/>
        </w:rPr>
        <w:t>quelques-uns</w:t>
      </w:r>
      <w:proofErr w:type="spellEnd"/>
      <w:r>
        <w:rPr>
          <w:rFonts w:ascii="Times New Roman" w:hAnsi="Times New Roman"/>
          <w:color w:val="000000"/>
          <w:sz w:val="28"/>
        </w:rPr>
        <w:t xml:space="preserve">, </w:t>
      </w:r>
      <w:proofErr w:type="spellStart"/>
      <w:r>
        <w:rPr>
          <w:rFonts w:ascii="Times New Roman" w:hAnsi="Times New Roman"/>
          <w:color w:val="000000"/>
          <w:sz w:val="28"/>
        </w:rPr>
        <w:t>tel</w:t>
      </w:r>
      <w:proofErr w:type="spellEnd"/>
      <w:r>
        <w:rPr>
          <w:rFonts w:ascii="Times New Roman" w:hAnsi="Times New Roman"/>
          <w:color w:val="000000"/>
          <w:sz w:val="28"/>
        </w:rPr>
        <w:t>/</w:t>
      </w:r>
      <w:proofErr w:type="spellStart"/>
      <w:r>
        <w:rPr>
          <w:rFonts w:ascii="Times New Roman" w:hAnsi="Times New Roman"/>
          <w:color w:val="000000"/>
          <w:sz w:val="28"/>
        </w:rPr>
        <w:t>telle</w:t>
      </w:r>
      <w:proofErr w:type="spellEnd"/>
      <w:r>
        <w:rPr>
          <w:rFonts w:ascii="Times New Roman" w:hAnsi="Times New Roman"/>
          <w:color w:val="000000"/>
          <w:sz w:val="28"/>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указательные и притяжательные местоимения </w:t>
      </w:r>
      <w:proofErr w:type="spellStart"/>
      <w:r>
        <w:rPr>
          <w:rFonts w:ascii="Times New Roman" w:hAnsi="Times New Roman"/>
          <w:color w:val="000000"/>
          <w:sz w:val="28"/>
        </w:rPr>
        <w:t>celui</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celle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ceux</w:t>
      </w:r>
      <w:proofErr w:type="spellEnd"/>
      <w:r w:rsidRPr="00266F0D">
        <w:rPr>
          <w:rFonts w:ascii="Times New Roman" w:hAnsi="Times New Roman"/>
          <w:color w:val="000000"/>
          <w:sz w:val="28"/>
          <w:lang w:val="ru-RU"/>
        </w:rPr>
        <w:t xml:space="preserve">, </w:t>
      </w:r>
      <w:r>
        <w:rPr>
          <w:rFonts w:ascii="Times New Roman" w:hAnsi="Times New Roman"/>
          <w:color w:val="000000"/>
          <w:sz w:val="28"/>
        </w:rPr>
        <w:t>le</w:t>
      </w:r>
      <w:r w:rsidRPr="00266F0D">
        <w:rPr>
          <w:rFonts w:ascii="Times New Roman" w:hAnsi="Times New Roman"/>
          <w:color w:val="000000"/>
          <w:sz w:val="28"/>
          <w:lang w:val="ru-RU"/>
        </w:rPr>
        <w:t xml:space="preserve"> </w:t>
      </w:r>
      <w:r>
        <w:rPr>
          <w:rFonts w:ascii="Times New Roman" w:hAnsi="Times New Roman"/>
          <w:color w:val="000000"/>
          <w:sz w:val="28"/>
        </w:rPr>
        <w:t>mien</w:t>
      </w:r>
      <w:r w:rsidRPr="00266F0D">
        <w:rPr>
          <w:rFonts w:ascii="Times New Roman" w:hAnsi="Times New Roman"/>
          <w:color w:val="000000"/>
          <w:sz w:val="28"/>
          <w:lang w:val="ru-RU"/>
        </w:rPr>
        <w:t>/</w:t>
      </w:r>
      <w:r>
        <w:rPr>
          <w:rFonts w:ascii="Times New Roman" w:hAnsi="Times New Roman"/>
          <w:color w:val="000000"/>
          <w:sz w:val="28"/>
        </w:rPr>
        <w:t>la</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mienne</w:t>
      </w:r>
      <w:proofErr w:type="spellEnd"/>
      <w:r w:rsidRPr="00266F0D">
        <w:rPr>
          <w:rFonts w:ascii="Times New Roman" w:hAnsi="Times New Roman"/>
          <w:color w:val="000000"/>
          <w:sz w:val="28"/>
          <w:lang w:val="ru-RU"/>
        </w:rPr>
        <w:t>/</w:t>
      </w:r>
      <w:r>
        <w:rPr>
          <w:rFonts w:ascii="Times New Roman" w:hAnsi="Times New Roman"/>
          <w:color w:val="000000"/>
          <w:sz w:val="28"/>
        </w:rPr>
        <w:t>les</w:t>
      </w:r>
      <w:r w:rsidRPr="00266F0D">
        <w:rPr>
          <w:rFonts w:ascii="Times New Roman" w:hAnsi="Times New Roman"/>
          <w:color w:val="000000"/>
          <w:sz w:val="28"/>
          <w:lang w:val="ru-RU"/>
        </w:rPr>
        <w:t xml:space="preserve"> </w:t>
      </w:r>
      <w:r>
        <w:rPr>
          <w:rFonts w:ascii="Times New Roman" w:hAnsi="Times New Roman"/>
          <w:color w:val="000000"/>
          <w:sz w:val="28"/>
        </w:rPr>
        <w:t>miens</w:t>
      </w:r>
      <w:r w:rsidRPr="00266F0D">
        <w:rPr>
          <w:rFonts w:ascii="Times New Roman" w:hAnsi="Times New Roman"/>
          <w:color w:val="000000"/>
          <w:sz w:val="28"/>
          <w:lang w:val="ru-RU"/>
        </w:rPr>
        <w:t>/</w:t>
      </w:r>
      <w:r>
        <w:rPr>
          <w:rFonts w:ascii="Times New Roman" w:hAnsi="Times New Roman"/>
          <w:color w:val="000000"/>
          <w:sz w:val="28"/>
        </w:rPr>
        <w:t>les</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miennes</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предлоги, употребляемые в пассивном залоге.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социокультурными знаниями и умениями: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владеть компенсаторными умениями: использовать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w:t>
      </w:r>
      <w:r w:rsidRPr="00266F0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266F0D">
        <w:rPr>
          <w:rFonts w:ascii="Times New Roman" w:hAnsi="Times New Roman"/>
          <w:b/>
          <w:i/>
          <w:color w:val="000000"/>
          <w:sz w:val="28"/>
          <w:lang w:val="ru-RU"/>
        </w:rPr>
        <w:t>в 9 классе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Коммуникативные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основными видами речевой деятельности:</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говорение</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95F01" w:rsidRPr="00266F0D" w:rsidRDefault="00B42AB1">
      <w:pPr>
        <w:spacing w:after="0" w:line="264" w:lineRule="auto"/>
        <w:ind w:firstLine="600"/>
        <w:jc w:val="both"/>
        <w:rPr>
          <w:lang w:val="ru-RU"/>
        </w:rPr>
      </w:pPr>
      <w:proofErr w:type="spellStart"/>
      <w:r w:rsidRPr="00266F0D">
        <w:rPr>
          <w:rFonts w:ascii="Times New Roman" w:hAnsi="Times New Roman"/>
          <w:i/>
          <w:color w:val="000000"/>
          <w:sz w:val="28"/>
          <w:lang w:val="ru-RU"/>
        </w:rPr>
        <w:t>аудирование</w:t>
      </w:r>
      <w:proofErr w:type="spellEnd"/>
      <w:r w:rsidRPr="00266F0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266F0D">
        <w:rPr>
          <w:rFonts w:ascii="Times New Roman" w:hAnsi="Times New Roman"/>
          <w:color w:val="000000"/>
          <w:sz w:val="28"/>
          <w:lang w:val="ru-RU"/>
        </w:rPr>
        <w:lastRenderedPageBreak/>
        <w:t xml:space="preserve">основного содержания, с пониманием нужной (интересующей, запрашиваемой) информации (время звучания текста (текстов) для </w:t>
      </w:r>
      <w:proofErr w:type="spellStart"/>
      <w:r w:rsidRPr="00266F0D">
        <w:rPr>
          <w:rFonts w:ascii="Times New Roman" w:hAnsi="Times New Roman"/>
          <w:color w:val="000000"/>
          <w:sz w:val="28"/>
          <w:lang w:val="ru-RU"/>
        </w:rPr>
        <w:t>аудирования</w:t>
      </w:r>
      <w:proofErr w:type="spellEnd"/>
      <w:r w:rsidRPr="00266F0D">
        <w:rPr>
          <w:rFonts w:ascii="Times New Roman" w:hAnsi="Times New Roman"/>
          <w:color w:val="000000"/>
          <w:sz w:val="28"/>
          <w:lang w:val="ru-RU"/>
        </w:rPr>
        <w:t xml:space="preserve"> – до 2 минут);</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смысловое чтение</w:t>
      </w:r>
      <w:r w:rsidRPr="00266F0D">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266F0D">
        <w:rPr>
          <w:rFonts w:ascii="Times New Roman" w:hAnsi="Times New Roman"/>
          <w:color w:val="000000"/>
          <w:sz w:val="28"/>
          <w:lang w:val="ru-RU"/>
        </w:rPr>
        <w:t>несплошные</w:t>
      </w:r>
      <w:proofErr w:type="spellEnd"/>
      <w:r w:rsidRPr="00266F0D">
        <w:rPr>
          <w:rFonts w:ascii="Times New Roman" w:hAnsi="Times New Roman"/>
          <w:color w:val="000000"/>
          <w:sz w:val="28"/>
          <w:lang w:val="ru-RU"/>
        </w:rPr>
        <w:t xml:space="preserve"> тексты (таблицы, диаграммы) и понимать представленную в них информацию;</w:t>
      </w:r>
    </w:p>
    <w:p w:rsidR="00895F01" w:rsidRPr="00266F0D" w:rsidRDefault="00B42AB1">
      <w:pPr>
        <w:spacing w:after="0" w:line="264" w:lineRule="auto"/>
        <w:ind w:firstLine="600"/>
        <w:jc w:val="both"/>
        <w:rPr>
          <w:lang w:val="ru-RU"/>
        </w:rPr>
      </w:pPr>
      <w:r w:rsidRPr="00266F0D">
        <w:rPr>
          <w:rFonts w:ascii="Times New Roman" w:hAnsi="Times New Roman"/>
          <w:i/>
          <w:color w:val="000000"/>
          <w:sz w:val="28"/>
          <w:lang w:val="ru-RU"/>
        </w:rPr>
        <w:t>письменная речь</w:t>
      </w:r>
      <w:r w:rsidRPr="00266F0D">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100–120 слов).</w:t>
      </w:r>
    </w:p>
    <w:p w:rsidR="00895F01" w:rsidRPr="00266F0D" w:rsidRDefault="00B42AB1">
      <w:pPr>
        <w:spacing w:after="0" w:line="264" w:lineRule="auto"/>
        <w:ind w:firstLine="600"/>
        <w:jc w:val="both"/>
        <w:rPr>
          <w:lang w:val="ru-RU"/>
        </w:rPr>
      </w:pPr>
      <w:r w:rsidRPr="00266F0D">
        <w:rPr>
          <w:rFonts w:ascii="Times New Roman" w:hAnsi="Times New Roman"/>
          <w:b/>
          <w:i/>
          <w:color w:val="000000"/>
          <w:sz w:val="28"/>
          <w:lang w:val="ru-RU"/>
        </w:rPr>
        <w:t>Языковые навыки и умения: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орфографическими навыками: правильно писать изученные слова;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sidRPr="00266F0D">
        <w:rPr>
          <w:rFonts w:ascii="Times New Roman" w:hAnsi="Times New Roman"/>
          <w:color w:val="000000"/>
          <w:sz w:val="28"/>
          <w:lang w:val="ru-RU"/>
        </w:rPr>
        <w:lastRenderedPageBreak/>
        <w:t>ситуации общения в рамках тематического содержания, с соблюдением существующей нормы лексической сочетаемости;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различные средства связи для обеспечения логичности и целостности высказывания;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образовывать родственные слова с использованием аффиксации: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w:t>
      </w:r>
      <w:r w:rsidRPr="00266F0D">
        <w:rPr>
          <w:rFonts w:ascii="Times New Roman" w:hAnsi="Times New Roman"/>
          <w:color w:val="000000"/>
          <w:sz w:val="28"/>
          <w:lang w:val="ru-RU"/>
        </w:rPr>
        <w:t xml:space="preserve">é-, </w:t>
      </w:r>
      <w:r>
        <w:rPr>
          <w:rFonts w:ascii="Times New Roman" w:hAnsi="Times New Roman"/>
          <w:color w:val="000000"/>
          <w:sz w:val="28"/>
        </w:rPr>
        <w:t>dis</w:t>
      </w:r>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имена существительные при помощи суффиксов: -</w:t>
      </w:r>
      <w:proofErr w:type="spellStart"/>
      <w:r>
        <w:rPr>
          <w:rFonts w:ascii="Times New Roman" w:hAnsi="Times New Roman"/>
          <w:color w:val="000000"/>
          <w:sz w:val="28"/>
        </w:rPr>
        <w:t>ence</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ance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esse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266F0D">
        <w:rPr>
          <w:rFonts w:ascii="Times New Roman" w:hAnsi="Times New Roman"/>
          <w:color w:val="000000"/>
          <w:sz w:val="28"/>
          <w:lang w:val="ru-RU"/>
        </w:rPr>
        <w:t>, -</w:t>
      </w:r>
      <w:proofErr w:type="spellStart"/>
      <w:r>
        <w:rPr>
          <w:rFonts w:ascii="Times New Roman" w:hAnsi="Times New Roman"/>
          <w:color w:val="000000"/>
          <w:sz w:val="28"/>
        </w:rPr>
        <w:t>issement</w:t>
      </w:r>
      <w:proofErr w:type="spellEnd"/>
      <w:r w:rsidRPr="00266F0D">
        <w:rPr>
          <w:rFonts w:ascii="Times New Roman" w:hAnsi="Times New Roman"/>
          <w:color w:val="000000"/>
          <w:sz w:val="28"/>
          <w:lang w:val="ru-RU"/>
        </w:rPr>
        <w:t>, -</w:t>
      </w:r>
      <w:r>
        <w:rPr>
          <w:rFonts w:ascii="Times New Roman" w:hAnsi="Times New Roman"/>
          <w:color w:val="000000"/>
          <w:sz w:val="28"/>
        </w:rPr>
        <w:t>age</w:t>
      </w:r>
      <w:r w:rsidRPr="00266F0D">
        <w:rPr>
          <w:rFonts w:ascii="Times New Roman" w:hAnsi="Times New Roman"/>
          <w:color w:val="000000"/>
          <w:sz w:val="28"/>
          <w:lang w:val="ru-RU"/>
        </w:rPr>
        <w:t>, -</w:t>
      </w:r>
      <w:proofErr w:type="spellStart"/>
      <w:r>
        <w:rPr>
          <w:rFonts w:ascii="Times New Roman" w:hAnsi="Times New Roman"/>
          <w:color w:val="000000"/>
          <w:sz w:val="28"/>
        </w:rPr>
        <w:t>issage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наречия при помощи суффиксов -</w:t>
      </w:r>
      <w:proofErr w:type="spellStart"/>
      <w:r>
        <w:rPr>
          <w:rFonts w:ascii="Times New Roman" w:hAnsi="Times New Roman"/>
          <w:color w:val="000000"/>
          <w:sz w:val="28"/>
        </w:rPr>
        <w:t>emment</w:t>
      </w:r>
      <w:proofErr w:type="spellEnd"/>
      <w:r w:rsidRPr="00266F0D">
        <w:rPr>
          <w:rFonts w:ascii="Times New Roman" w:hAnsi="Times New Roman"/>
          <w:color w:val="000000"/>
          <w:sz w:val="28"/>
          <w:lang w:val="ru-RU"/>
        </w:rPr>
        <w:t>/-</w:t>
      </w:r>
      <w:proofErr w:type="spellStart"/>
      <w:r>
        <w:rPr>
          <w:rFonts w:ascii="Times New Roman" w:hAnsi="Times New Roman"/>
          <w:color w:val="000000"/>
          <w:sz w:val="28"/>
        </w:rPr>
        <w:t>amment</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распознавать и употреблять в устной речи и письменном тексте: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сложноподчинённые предложения с придаточными определительными (</w:t>
      </w:r>
      <w:proofErr w:type="spellStart"/>
      <w:r>
        <w:rPr>
          <w:rFonts w:ascii="Times New Roman" w:hAnsi="Times New Roman"/>
          <w:color w:val="000000"/>
          <w:sz w:val="28"/>
        </w:rPr>
        <w:t>dont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o</w:t>
      </w:r>
      <w:r w:rsidRPr="00266F0D">
        <w:rPr>
          <w:rFonts w:ascii="Times New Roman" w:hAnsi="Times New Roman"/>
          <w:color w:val="000000"/>
          <w:sz w:val="28"/>
          <w:lang w:val="ru-RU"/>
        </w:rPr>
        <w:t>ù), следствия (</w:t>
      </w:r>
      <w:proofErr w:type="spellStart"/>
      <w:r>
        <w:rPr>
          <w:rFonts w:ascii="Times New Roman" w:hAnsi="Times New Roman"/>
          <w:color w:val="000000"/>
          <w:sz w:val="28"/>
        </w:rPr>
        <w:t>ainsi</w:t>
      </w:r>
      <w:proofErr w:type="spellEnd"/>
      <w:r w:rsidRPr="00266F0D">
        <w:rPr>
          <w:rFonts w:ascii="Times New Roman" w:hAnsi="Times New Roman"/>
          <w:color w:val="000000"/>
          <w:sz w:val="28"/>
          <w:lang w:val="ru-RU"/>
        </w:rPr>
        <w:t>), цели (</w:t>
      </w:r>
      <w:r>
        <w:rPr>
          <w:rFonts w:ascii="Times New Roman" w:hAnsi="Times New Roman"/>
          <w:color w:val="000000"/>
          <w:sz w:val="28"/>
        </w:rPr>
        <w:t>pour</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que</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w:t>
      </w:r>
      <w:r w:rsidRPr="00266F0D">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dans</w:t>
      </w:r>
      <w:proofErr w:type="spellEnd"/>
      <w:r w:rsidRPr="00266F0D">
        <w:rPr>
          <w:rFonts w:ascii="Times New Roman" w:hAnsi="Times New Roman"/>
          <w:color w:val="000000"/>
          <w:sz w:val="28"/>
          <w:lang w:val="ru-RU"/>
        </w:rPr>
        <w:t xml:space="preserve"> </w:t>
      </w:r>
      <w:r>
        <w:rPr>
          <w:rFonts w:ascii="Times New Roman" w:hAnsi="Times New Roman"/>
          <w:color w:val="000000"/>
          <w:sz w:val="28"/>
        </w:rPr>
        <w:t>le</w:t>
      </w:r>
      <w:r w:rsidRPr="00266F0D">
        <w:rPr>
          <w:rFonts w:ascii="Times New Roman" w:hAnsi="Times New Roman"/>
          <w:color w:val="000000"/>
          <w:sz w:val="28"/>
          <w:lang w:val="ru-RU"/>
        </w:rPr>
        <w:t xml:space="preserve"> </w:t>
      </w:r>
      <w:r>
        <w:rPr>
          <w:rFonts w:ascii="Times New Roman" w:hAnsi="Times New Roman"/>
          <w:color w:val="000000"/>
          <w:sz w:val="28"/>
        </w:rPr>
        <w:t>pass</w:t>
      </w:r>
      <w:r w:rsidRPr="00266F0D">
        <w:rPr>
          <w:rFonts w:ascii="Times New Roman" w:hAnsi="Times New Roman"/>
          <w:color w:val="000000"/>
          <w:sz w:val="28"/>
          <w:lang w:val="ru-RU"/>
        </w:rPr>
        <w:t>é);</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формы сослагательного наклонения </w:t>
      </w:r>
      <w:proofErr w:type="spellStart"/>
      <w:r>
        <w:rPr>
          <w:rFonts w:ascii="Times New Roman" w:hAnsi="Times New Roman"/>
          <w:color w:val="000000"/>
          <w:sz w:val="28"/>
        </w:rPr>
        <w:t>subjonctif</w:t>
      </w:r>
      <w:proofErr w:type="spellEnd"/>
      <w:r w:rsidRPr="00266F0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266F0D">
        <w:rPr>
          <w:rFonts w:ascii="Times New Roman" w:hAnsi="Times New Roman"/>
          <w:color w:val="000000"/>
          <w:sz w:val="28"/>
          <w:lang w:val="ru-RU"/>
        </w:rPr>
        <w:t>é</w:t>
      </w:r>
      <w:r>
        <w:rPr>
          <w:rFonts w:ascii="Times New Roman" w:hAnsi="Times New Roman"/>
          <w:color w:val="000000"/>
          <w:sz w:val="28"/>
        </w:rPr>
        <w:t>sent</w:t>
      </w:r>
      <w:r w:rsidRPr="00266F0D">
        <w:rPr>
          <w:rFonts w:ascii="Times New Roman" w:hAnsi="Times New Roman"/>
          <w:color w:val="000000"/>
          <w:sz w:val="28"/>
          <w:lang w:val="ru-RU"/>
        </w:rPr>
        <w:t xml:space="preserve"> регулярных и нерегулярных глаголов;</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деепричастия (</w:t>
      </w:r>
      <w:r>
        <w:rPr>
          <w:rFonts w:ascii="Times New Roman" w:hAnsi="Times New Roman"/>
          <w:color w:val="000000"/>
          <w:sz w:val="28"/>
        </w:rPr>
        <w:t>g</w:t>
      </w:r>
      <w:r w:rsidRPr="00266F0D">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266F0D">
        <w:rPr>
          <w:rFonts w:ascii="Times New Roman" w:hAnsi="Times New Roman"/>
          <w:color w:val="000000"/>
          <w:sz w:val="28"/>
          <w:lang w:val="ru-RU"/>
        </w:rPr>
        <w:t>);</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 xml:space="preserve">простые относительные местоимения </w:t>
      </w:r>
      <w:proofErr w:type="spellStart"/>
      <w:r>
        <w:rPr>
          <w:rFonts w:ascii="Times New Roman" w:hAnsi="Times New Roman"/>
          <w:color w:val="000000"/>
          <w:sz w:val="28"/>
        </w:rPr>
        <w:t>dont</w:t>
      </w:r>
      <w:proofErr w:type="spellEnd"/>
      <w:r w:rsidRPr="00266F0D">
        <w:rPr>
          <w:rFonts w:ascii="Times New Roman" w:hAnsi="Times New Roman"/>
          <w:color w:val="000000"/>
          <w:sz w:val="28"/>
          <w:lang w:val="ru-RU"/>
        </w:rPr>
        <w:t xml:space="preserve">, </w:t>
      </w:r>
      <w:r>
        <w:rPr>
          <w:rFonts w:ascii="Times New Roman" w:hAnsi="Times New Roman"/>
          <w:color w:val="000000"/>
          <w:sz w:val="28"/>
        </w:rPr>
        <w:t>o</w:t>
      </w:r>
      <w:r w:rsidRPr="00266F0D">
        <w:rPr>
          <w:rFonts w:ascii="Times New Roman" w:hAnsi="Times New Roman"/>
          <w:color w:val="000000"/>
          <w:sz w:val="28"/>
          <w:lang w:val="ru-RU"/>
        </w:rPr>
        <w:t>ù;</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числительные для обозначения больших чисел (до 1 000 000 000);</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владеть социокультурными знаниями и умениями: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иметь элементарные представления о различных вариантах французского языка;</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lastRenderedPageBreak/>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266F0D">
        <w:rPr>
          <w:rFonts w:ascii="Times New Roman" w:hAnsi="Times New Roman"/>
          <w:color w:val="000000"/>
          <w:sz w:val="28"/>
          <w:lang w:val="ru-RU"/>
        </w:rPr>
        <w:t>аудировании</w:t>
      </w:r>
      <w:proofErr w:type="spellEnd"/>
      <w:r w:rsidRPr="00266F0D">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95F01" w:rsidRPr="00266F0D" w:rsidRDefault="00B42AB1">
      <w:pPr>
        <w:spacing w:after="0" w:line="264" w:lineRule="auto"/>
        <w:ind w:firstLine="600"/>
        <w:jc w:val="both"/>
        <w:rPr>
          <w:lang w:val="ru-RU"/>
        </w:rPr>
      </w:pPr>
      <w:r w:rsidRPr="00266F0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F01" w:rsidRPr="00266F0D" w:rsidRDefault="00895F01">
      <w:pPr>
        <w:rPr>
          <w:lang w:val="ru-RU"/>
        </w:rPr>
        <w:sectPr w:rsidR="00895F01" w:rsidRPr="00266F0D">
          <w:pgSz w:w="11906" w:h="16383"/>
          <w:pgMar w:top="1134" w:right="850" w:bottom="1134" w:left="1701" w:header="720" w:footer="720" w:gutter="0"/>
          <w:cols w:space="720"/>
        </w:sectPr>
      </w:pPr>
    </w:p>
    <w:p w:rsidR="00895F01" w:rsidRDefault="00B42AB1">
      <w:pPr>
        <w:spacing w:after="0"/>
        <w:ind w:left="120"/>
      </w:pPr>
      <w:bookmarkStart w:id="8" w:name="block-18261585"/>
      <w:bookmarkEnd w:id="7"/>
      <w:r w:rsidRPr="00266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5F01" w:rsidRDefault="00B42A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5F01">
        <w:trPr>
          <w:trHeight w:val="144"/>
          <w:tblCellSpacing w:w="20" w:type="nil"/>
        </w:trPr>
        <w:tc>
          <w:tcPr>
            <w:tcW w:w="589"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19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1953"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266F0D">
              <w:rPr>
                <w:rFonts w:ascii="Times New Roman" w:hAnsi="Times New Roman"/>
                <w:color w:val="000000"/>
                <w:sz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4 </w:t>
            </w:r>
          </w:p>
        </w:tc>
        <w:tc>
          <w:tcPr>
            <w:tcW w:w="3257" w:type="dxa"/>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5F01">
        <w:trPr>
          <w:trHeight w:val="144"/>
          <w:tblCellSpacing w:w="20" w:type="nil"/>
        </w:trPr>
        <w:tc>
          <w:tcPr>
            <w:tcW w:w="589"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19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1953"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w:t>
            </w:r>
            <w:r w:rsidRPr="00266F0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5F01">
        <w:trPr>
          <w:trHeight w:val="144"/>
          <w:tblCellSpacing w:w="20" w:type="nil"/>
        </w:trPr>
        <w:tc>
          <w:tcPr>
            <w:tcW w:w="589"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19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1953"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16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3 </w:t>
            </w:r>
          </w:p>
        </w:tc>
        <w:tc>
          <w:tcPr>
            <w:tcW w:w="3257" w:type="dxa"/>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5F01">
        <w:trPr>
          <w:trHeight w:val="144"/>
          <w:tblCellSpacing w:w="20" w:type="nil"/>
        </w:trPr>
        <w:tc>
          <w:tcPr>
            <w:tcW w:w="589"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19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1953"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Условия проживания в городской </w:t>
            </w:r>
            <w:r w:rsidRPr="00266F0D">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7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95F01">
        <w:trPr>
          <w:trHeight w:val="144"/>
          <w:tblCellSpacing w:w="20" w:type="nil"/>
        </w:trPr>
        <w:tc>
          <w:tcPr>
            <w:tcW w:w="589"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19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1953"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флора и фауна. Проблемы </w:t>
            </w:r>
            <w:r w:rsidRPr="00266F0D">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895F01" w:rsidRDefault="00895F01">
            <w:pPr>
              <w:spacing w:after="0"/>
              <w:ind w:left="135"/>
              <w:jc w:val="center"/>
            </w:pP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589"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bookmarkStart w:id="9" w:name="block-18261584"/>
      <w:bookmarkEnd w:id="8"/>
      <w:r>
        <w:rPr>
          <w:rFonts w:ascii="Times New Roman" w:hAnsi="Times New Roman"/>
          <w:b/>
          <w:color w:val="000000"/>
          <w:sz w:val="28"/>
        </w:rPr>
        <w:lastRenderedPageBreak/>
        <w:t xml:space="preserve"> ПОУРОЧНОЕ ПЛАНИРОВАНИЕ </w:t>
      </w:r>
    </w:p>
    <w:p w:rsidR="00895F01" w:rsidRDefault="00B42A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806"/>
        <w:gridCol w:w="2184"/>
        <w:gridCol w:w="2179"/>
        <w:gridCol w:w="2627"/>
      </w:tblGrid>
      <w:tr w:rsidR="00895F01">
        <w:trPr>
          <w:trHeight w:val="144"/>
          <w:tblCellSpacing w:w="20" w:type="nil"/>
        </w:trPr>
        <w:tc>
          <w:tcPr>
            <w:tcW w:w="751"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89"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390"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2179"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(семейный альбом)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(самые лучшие мамы)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(мои родители на работе)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(в моей комнате)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(мой дом)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(переезд в новый дом)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(на кого я похож?)</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(знакомство с друзьями)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(что любит твой друг?)</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(лучшие друзья)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(готовимся к празднику)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(приготовим пирог с мамой)</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(какой праздник ты любишь?)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Моя семья. Мои друзья. Семейные праздники: день рождения, Новый год (празднуем все вместе!)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(портрет литературного героя)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(портрет моего друга)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Внешность и характер человека </w:t>
            </w:r>
            <w:r w:rsidRPr="00266F0D">
              <w:rPr>
                <w:rFonts w:ascii="Times New Roman" w:hAnsi="Times New Roman"/>
                <w:color w:val="000000"/>
                <w:sz w:val="24"/>
                <w:lang w:val="ru-RU"/>
              </w:rPr>
              <w:lastRenderedPageBreak/>
              <w:t>(литературного персонажа) (герои комиксов)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18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(вчера, после школы...)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(любимые занятия)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(мои увлечения и увлечения моих друзей)</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(куда ты пойдешь после школы?)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Досуг и увлечения (хобби) современного подростка (чтение, кино, спорт) (виды досуга. </w:t>
            </w:r>
            <w:proofErr w:type="spellStart"/>
            <w:r>
              <w:rPr>
                <w:rFonts w:ascii="Times New Roman" w:hAnsi="Times New Roman"/>
                <w:color w:val="000000"/>
                <w:sz w:val="24"/>
              </w:rPr>
              <w:t>Чем</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заняться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(что ты собираешься делать сегодня вечером?)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(выбираем занятие по душе)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(пока родители на работе...)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подростка (чтение, кино, спорт) (пойдём в </w:t>
            </w:r>
            <w:r w:rsidRPr="00266F0D">
              <w:rPr>
                <w:rFonts w:ascii="Times New Roman" w:hAnsi="Times New Roman"/>
                <w:color w:val="000000"/>
                <w:sz w:val="24"/>
                <w:lang w:val="ru-RU"/>
              </w:rPr>
              <w:lastRenderedPageBreak/>
              <w:t>парк!)</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27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(интересы моих друзей: книги, фильмы и спорт)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(спорт и его значение)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(самая известная французская велогонка)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(чтение - лучшее увлечение)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спорт) (в театр или в кино?)</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(блюда, которые я люблю)</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(питание и спорт: как совместить?)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(праздничное меню)</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(мой день)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Здоровый образ жизни: режим труда и </w:t>
            </w:r>
            <w:r w:rsidRPr="00266F0D">
              <w:rPr>
                <w:rFonts w:ascii="Times New Roman" w:hAnsi="Times New Roman"/>
                <w:color w:val="000000"/>
                <w:sz w:val="24"/>
                <w:lang w:val="ru-RU"/>
              </w:rPr>
              <w:lastRenderedPageBreak/>
              <w:t>отдыха, здоровое питание (вчерашний день)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(с утра до вечера)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 (планы на завтра)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(магазины во Франции и в России)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(идем в магазин за продуктами)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(обновить свой гардероб)</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 моей школе)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(классная комната)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(снова в школу)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Школа, школьная жизнь, школьная форма, изучаемые предметы. Переписка с </w:t>
            </w:r>
            <w:r w:rsidRPr="00266F0D">
              <w:rPr>
                <w:rFonts w:ascii="Times New Roman" w:hAnsi="Times New Roman"/>
                <w:color w:val="000000"/>
                <w:sz w:val="24"/>
                <w:lang w:val="ru-RU"/>
              </w:rPr>
              <w:lastRenderedPageBreak/>
              <w:t>иностранными сверстниками (встреча с одноклассниками)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(опоздание на урок)</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(уметь спрашивать и предлагать)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(считаем по-французски)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(я слушаю учителя)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(кто носит форму?)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 в школе)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Школа, школьная жизнь, школьная форма, изучаемые предметы. Переписка с иностранными сверстниками (проект - </w:t>
            </w:r>
            <w:r w:rsidRPr="00266F0D">
              <w:rPr>
                <w:rFonts w:ascii="Times New Roman" w:hAnsi="Times New Roman"/>
                <w:color w:val="000000"/>
                <w:sz w:val="24"/>
                <w:lang w:val="ru-RU"/>
              </w:rPr>
              <w:lastRenderedPageBreak/>
              <w:t>командная работа)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53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(пишем поздравление французскому сверстнику)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(письмо другу)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(записываемся в библиотеку!)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(чем ты занимался в прошлые каникулы?)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(путешествие в любое время года)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(едем и узнаем историю нового города)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(быть на связи со своими друзьями)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60</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Каникулы в различное время года. Виды отдыха (как отдыхают во Франции и в </w:t>
            </w:r>
            <w:r w:rsidRPr="00266F0D">
              <w:rPr>
                <w:rFonts w:ascii="Times New Roman" w:hAnsi="Times New Roman"/>
                <w:color w:val="000000"/>
                <w:sz w:val="24"/>
                <w:lang w:val="ru-RU"/>
              </w:rPr>
              <w:lastRenderedPageBreak/>
              <w:t>России)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62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бывают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разные</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Дикие и домашние животные. Погода (забота о четвероногом друге)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Дикие и домашние животные. Погода (я и мое домашнее животное)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экологию</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67</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 xml:space="preserve"> у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68</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летом</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Родной город (село). Транспорт (по Парижу на велосипеде)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Родной город (село). Транспорт (путешествие на машине, на поезде, на корабле)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Родной город (село). Транспорт (мой родной город)</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Родной город (село). Транспорт (где ты живешь?)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Родной город (село). Транспорт (архитектурный облик моего города/села)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Их географическое </w:t>
            </w:r>
            <w:r w:rsidRPr="00266F0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 (две столицы Москва-Париж)</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75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(чем известна Франция?)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(Франция на карте)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Парижа)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266F0D">
              <w:rPr>
                <w:rFonts w:ascii="Times New Roman" w:hAnsi="Times New Roman"/>
                <w:color w:val="000000"/>
                <w:sz w:val="24"/>
                <w:lang w:val="ru-RU"/>
              </w:rPr>
              <w:lastRenderedPageBreak/>
              <w:t>особенности (национальные праздники, традиции, обычаи) (города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(разные страны, города и их жители)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(Россия - моя страна)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(путешествия по России)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Москвы)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83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(медиа во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(регион Франции: история и современность)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(календарь праздников)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(французские писатели и их произведения)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(стихи французских поэтов)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Обобщение по теме "Моя семья. Мои друзья. Семейные праздники: день </w:t>
            </w:r>
            <w:r w:rsidRPr="00266F0D">
              <w:rPr>
                <w:rFonts w:ascii="Times New Roman" w:hAnsi="Times New Roman"/>
                <w:color w:val="000000"/>
                <w:sz w:val="24"/>
                <w:lang w:val="ru-RU"/>
              </w:rPr>
              <w:lastRenderedPageBreak/>
              <w:t>рождения, Новый год"</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89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"Внешность и характер человека (литературного персонажа)"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"Покупки: одежда, обувь и продукты питания"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98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99</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100</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101</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102</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218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806"/>
        <w:gridCol w:w="2184"/>
        <w:gridCol w:w="2179"/>
        <w:gridCol w:w="2627"/>
      </w:tblGrid>
      <w:tr w:rsidR="00895F01">
        <w:trPr>
          <w:trHeight w:val="144"/>
          <w:tblCellSpacing w:w="20" w:type="nil"/>
        </w:trPr>
        <w:tc>
          <w:tcPr>
            <w:tcW w:w="751"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89"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390"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2179"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(взаимоотношения в семье)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(вспоминаем самое лучшее)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(обедаем всей семьей)</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(помогаю по дому)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(какой музей выбрать?)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(готовимся к празднику)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lastRenderedPageBreak/>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наряжаем</w:t>
            </w:r>
            <w:proofErr w:type="spellEnd"/>
            <w:r>
              <w:rPr>
                <w:rFonts w:ascii="Times New Roman" w:hAnsi="Times New Roman"/>
                <w:color w:val="000000"/>
                <w:sz w:val="24"/>
              </w:rPr>
              <w:t xml:space="preserve"> </w:t>
            </w:r>
            <w:proofErr w:type="spellStart"/>
            <w:r>
              <w:rPr>
                <w:rFonts w:ascii="Times New Roman" w:hAnsi="Times New Roman"/>
                <w:color w:val="000000"/>
                <w:sz w:val="24"/>
              </w:rPr>
              <w:t>елку</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(праздник на пороге)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(все мы разные)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дружбы</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(могут ли друзья ссориться?)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(герои любимых произведений)</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(описываем семейное фото)</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(сколько друзей - столько и характеров)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(описание друга)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(свободное время)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w:t>
            </w:r>
            <w:r w:rsidRPr="00266F0D">
              <w:rPr>
                <w:rFonts w:ascii="Times New Roman" w:hAnsi="Times New Roman"/>
                <w:color w:val="000000"/>
                <w:sz w:val="24"/>
                <w:lang w:val="ru-RU"/>
              </w:rPr>
              <w:lastRenderedPageBreak/>
              <w:t>подростка (чтение, кино, театр, спорт) (мои любимые занятия)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21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(сеть Интернет)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(у каждого свой вкус)</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(расскажи о своем увлечении)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(внеклассные занятия)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(великие изобретения)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(идем в музей)</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(какой подарок ты хочешь?)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(виды спорта)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подростка (чтение, кино, театр, спорт) </w:t>
            </w:r>
            <w:r w:rsidRPr="00266F0D">
              <w:rPr>
                <w:rFonts w:ascii="Times New Roman" w:hAnsi="Times New Roman"/>
                <w:color w:val="000000"/>
                <w:sz w:val="24"/>
                <w:lang w:val="ru-RU"/>
              </w:rPr>
              <w:lastRenderedPageBreak/>
              <w:t>(кино, любимые фильмы)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30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(музейные сокровища)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(наука и техника)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 кино, театр, спорт) (школьный театр)</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питаться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ежедневная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рутина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уборка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37</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38</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39</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идем</w:t>
            </w:r>
            <w:proofErr w:type="spellEnd"/>
            <w:r>
              <w:rPr>
                <w:rFonts w:ascii="Times New Roman" w:hAnsi="Times New Roman"/>
                <w:color w:val="000000"/>
                <w:sz w:val="24"/>
              </w:rPr>
              <w:t xml:space="preserve"> к </w:t>
            </w:r>
            <w:proofErr w:type="spellStart"/>
            <w:r>
              <w:rPr>
                <w:rFonts w:ascii="Times New Roman" w:hAnsi="Times New Roman"/>
                <w:color w:val="000000"/>
                <w:sz w:val="24"/>
              </w:rPr>
              <w:t>врачу</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(покупаем продукты)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(в магазине)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и продукты питания (на рынке)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позвольте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представиться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47</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французского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48</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49</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50</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51</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52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учителя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устав</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французскому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сверстнику</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 (что делать во время предстоящих каникул?)</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 (зимние каникулы)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58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 (планируем путешествие)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 (туристические направление в стране)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Путешествия по России и иностранным странам (строим маршрут поездки)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дикие и домашние животные. Климат, погода (в мире животных)</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67</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Жизнь в городе и сельской местности. </w:t>
            </w:r>
            <w:r w:rsidRPr="00266F0D">
              <w:rPr>
                <w:rFonts w:ascii="Times New Roman" w:hAnsi="Times New Roman"/>
                <w:color w:val="000000"/>
                <w:sz w:val="24"/>
                <w:lang w:val="ru-RU"/>
              </w:rPr>
              <w:lastRenderedPageBreak/>
              <w:t>Описание родного города (села). Транспорт (рассказ о городе)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Описание родного города (села). Транспорт (средства передвижения)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Описание родного города (села). Транспорт (проведение времени на свежем воздухе)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Описание родного города (села). Транспорт (спросить дорогу)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(музеи России и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w:t>
            </w:r>
            <w:r w:rsidRPr="00266F0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(французский кинематограф)</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75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(достопримечательности России и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(географическое положение России и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266F0D">
              <w:rPr>
                <w:rFonts w:ascii="Times New Roman" w:hAnsi="Times New Roman"/>
                <w:color w:val="000000"/>
                <w:sz w:val="24"/>
                <w:lang w:val="ru-RU"/>
              </w:rPr>
              <w:lastRenderedPageBreak/>
              <w:t>особенности (национальные праздники, традиции, обычаи) (регионы и города)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78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(традиции и обычаи в России и во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 в России и во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как туристический центр притяжения)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266F0D">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 (Россия-моя страна)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82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учёные (великие поэты и писатели)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учёные (актеры и режиссеры)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учёные (биография)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учёные (ученые)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"Внешность и характер человека (литературного персонажа)"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89</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"Здоровый образ жизни: режим труда и отдыха, фитнес, </w:t>
            </w:r>
            <w:r w:rsidRPr="00266F0D">
              <w:rPr>
                <w:rFonts w:ascii="Times New Roman" w:hAnsi="Times New Roman"/>
                <w:color w:val="000000"/>
                <w:sz w:val="24"/>
                <w:lang w:val="ru-RU"/>
              </w:rPr>
              <w:lastRenderedPageBreak/>
              <w:t xml:space="preserve">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90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"Покупки: одежда, обувь и продукты питания"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91</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97</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98</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99</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100</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101</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102</w:t>
            </w:r>
          </w:p>
        </w:tc>
        <w:tc>
          <w:tcPr>
            <w:tcW w:w="3989"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Контроль</w:t>
            </w:r>
            <w:proofErr w:type="spellEnd"/>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218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0"/>
      </w:tblGrid>
      <w:tr w:rsidR="00895F01">
        <w:trPr>
          <w:trHeight w:val="144"/>
          <w:tblCellSpacing w:w="20" w:type="nil"/>
        </w:trPr>
        <w:tc>
          <w:tcPr>
            <w:tcW w:w="835"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2992"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555"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2372"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и с друзьями. Семейные праздники. Обязанности по дому (братья и сёстры.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дому</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(новые друзья)</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(выбираем подарок другу)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(на школьном балу)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(каникулы с семьёй)</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(Рождество и Новый год - семейные праздники)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Семейные праздники. Обязанности по дому (мой школьный друг)</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(мой портрет)</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(опиши своего друга)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(актёры французского кино)</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(литературного персонажа) (стиль одежды - отражение характера человека)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«Внешность и характер человека (литературного персонажа)»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(чем увлекаются мои друзья?)</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подростка (кино и театр </w:t>
            </w:r>
            <w:r w:rsidRPr="00266F0D">
              <w:rPr>
                <w:rFonts w:ascii="Times New Roman" w:hAnsi="Times New Roman"/>
                <w:color w:val="000000"/>
                <w:sz w:val="24"/>
                <w:lang w:val="ru-RU"/>
              </w:rPr>
              <w:lastRenderedPageBreak/>
              <w:t>в жизни подростка)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(музыка в жизни подростка)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(слушаете ли вы классическую музыку?)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(современные французские певцы)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(в музее)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(спорт)</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22</w:t>
            </w:r>
          </w:p>
        </w:tc>
        <w:tc>
          <w:tcPr>
            <w:tcW w:w="2992" w:type="dxa"/>
            <w:tcMar>
              <w:top w:w="50" w:type="dxa"/>
              <w:left w:w="100" w:type="dxa"/>
            </w:tcMar>
            <w:vAlign w:val="center"/>
          </w:tcPr>
          <w:p w:rsidR="00895F01" w:rsidRDefault="00B42AB1">
            <w:pPr>
              <w:spacing w:after="0"/>
              <w:ind w:left="135"/>
            </w:pPr>
            <w:r>
              <w:rPr>
                <w:rFonts w:ascii="Times New Roman" w:hAnsi="Times New Roman"/>
                <w:color w:val="000000"/>
                <w:sz w:val="24"/>
              </w:rPr>
              <w:t xml:space="preserve">КОНТРОЛЬ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(набраться сил во время каникул)</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(занятия спортом)</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(здоровое питание)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26</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27</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«Здоровый образ </w:t>
            </w:r>
            <w:r w:rsidRPr="00266F0D">
              <w:rPr>
                <w:rFonts w:ascii="Times New Roman" w:hAnsi="Times New Roman"/>
                <w:color w:val="000000"/>
                <w:sz w:val="24"/>
                <w:lang w:val="ru-RU"/>
              </w:rPr>
              <w:lastRenderedPageBreak/>
              <w:t xml:space="preserve">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(какой стиль одежды ты предпочитаешь?)</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29</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опиши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свои</w:t>
            </w:r>
            <w:proofErr w:type="spellEnd"/>
            <w:r>
              <w:rPr>
                <w:rFonts w:ascii="Times New Roman" w:hAnsi="Times New Roman"/>
                <w:color w:val="000000"/>
                <w:sz w:val="24"/>
              </w:rPr>
              <w:t xml:space="preserve"> </w:t>
            </w:r>
            <w:proofErr w:type="spellStart"/>
            <w:r>
              <w:rPr>
                <w:rFonts w:ascii="Times New Roman" w:hAnsi="Times New Roman"/>
                <w:color w:val="000000"/>
                <w:sz w:val="24"/>
              </w:rPr>
              <w:t>вещи</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30</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Париж</w:t>
            </w:r>
            <w:proofErr w:type="spellEnd"/>
            <w:r>
              <w:rPr>
                <w:rFonts w:ascii="Times New Roman" w:hAnsi="Times New Roman"/>
                <w:color w:val="000000"/>
                <w:sz w:val="24"/>
              </w:rPr>
              <w:t xml:space="preserve"> -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моды</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(поход в магазин с друзьями)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(какой у вас размер?)</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33</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нелегко</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34</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подарок</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другу</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35</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подружки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магазине</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(первый универмаг в Париже и его основатель)</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37</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«Покупки: одежда, обувь и продукты питания»</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39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(история - любимый предмет)</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(страницы истории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(завоевание Галлии римлянами)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(подростки интересуются наукой)</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(диплом бакалавра в средней школе - это реально?)</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(молодые учёные )</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изучаемые предметы, любимый предмет (достижения науки и техники )</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(домашние задания)</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изучаемые предметы (трудный предмет - математика)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правила поведения в школе (за что можно получить наказание в школе?)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49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правила поведения в школе (какой ты ученик?)</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50</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Школа: школьная жизнь (7 класс заканчивается. </w:t>
            </w:r>
            <w:proofErr w:type="spellStart"/>
            <w:r>
              <w:rPr>
                <w:rFonts w:ascii="Times New Roman" w:hAnsi="Times New Roman"/>
                <w:color w:val="000000"/>
                <w:sz w:val="24"/>
              </w:rPr>
              <w:t>Подведём</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(посещение школьной библиотеки (ресурсного центра)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Переписка с иностранными сверстниками (поздравление другу)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53</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«Школа, школьная жизнь, школьная форма, изучаемые предметы, любимы предмет, правила поведения в школе.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895F01" w:rsidRDefault="00B42AB1">
            <w:pPr>
              <w:spacing w:after="0"/>
              <w:ind w:left="135"/>
            </w:pPr>
            <w:r>
              <w:rPr>
                <w:rFonts w:ascii="Times New Roman" w:hAnsi="Times New Roman"/>
                <w:color w:val="000000"/>
                <w:sz w:val="24"/>
              </w:rPr>
              <w:t xml:space="preserve">КОНТРОЛЬ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(каникулы в деревне)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(писатели - о детстве)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Каникулы в различное время года. Виды отдыха (особое время - каникулы!)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58</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Путешествия по России и иностранным странам (посмотри на карту России. </w:t>
            </w:r>
            <w:proofErr w:type="spellStart"/>
            <w:r>
              <w:rPr>
                <w:rFonts w:ascii="Times New Roman" w:hAnsi="Times New Roman"/>
                <w:color w:val="000000"/>
                <w:sz w:val="24"/>
              </w:rPr>
              <w:t>Какой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хотел</w:t>
            </w:r>
            <w:proofErr w:type="spellEnd"/>
            <w:r>
              <w:rPr>
                <w:rFonts w:ascii="Times New Roman" w:hAnsi="Times New Roman"/>
                <w:color w:val="000000"/>
                <w:sz w:val="24"/>
              </w:rPr>
              <w:t xml:space="preserve"> </w:t>
            </w:r>
            <w:proofErr w:type="spellStart"/>
            <w:r>
              <w:rPr>
                <w:rFonts w:ascii="Times New Roman" w:hAnsi="Times New Roman"/>
                <w:color w:val="000000"/>
                <w:sz w:val="24"/>
              </w:rPr>
              <w:t>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посетить</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59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(крупные города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(Экс-ан-Прованс - город с историей)</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(знакомство с некоторыми городами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(защита окружающей среды - дело каждого)</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Природа: флора и фауна (дикие </w:t>
            </w:r>
            <w:r w:rsidRPr="00266F0D">
              <w:rPr>
                <w:rFonts w:ascii="Times New Roman" w:hAnsi="Times New Roman"/>
                <w:color w:val="000000"/>
                <w:sz w:val="24"/>
                <w:lang w:val="ru-RU"/>
              </w:rPr>
              <w:lastRenderedPageBreak/>
              <w:t>животные под угрозой уничтожения)</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(зелёные лёгкие Земли)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климат, погода (климат, погода)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67</w:t>
            </w:r>
          </w:p>
        </w:tc>
        <w:tc>
          <w:tcPr>
            <w:tcW w:w="2992"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(опиши свой город / село по предложенному плану)</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69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(преимущества сельской жизни)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Жизнь в городе и сельской местности (жизнь в городе)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71</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Транспорт</w:t>
            </w:r>
            <w:proofErr w:type="spellEnd"/>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(телевидение и журналы)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(учимся находить информацию в Интернете)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Средства массовой информации (юные </w:t>
            </w:r>
            <w:proofErr w:type="spellStart"/>
            <w:r w:rsidRPr="00266F0D">
              <w:rPr>
                <w:rFonts w:ascii="Times New Roman" w:hAnsi="Times New Roman"/>
                <w:color w:val="000000"/>
                <w:sz w:val="24"/>
                <w:lang w:val="ru-RU"/>
              </w:rPr>
              <w:t>блогеры</w:t>
            </w:r>
            <w:proofErr w:type="spellEnd"/>
            <w:r w:rsidRPr="00266F0D">
              <w:rPr>
                <w:rFonts w:ascii="Times New Roman" w:hAnsi="Times New Roman"/>
                <w:color w:val="000000"/>
                <w:sz w:val="24"/>
                <w:lang w:val="ru-RU"/>
              </w:rPr>
              <w:t>)</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(физические карты России и Франции: географическое положение)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столицы (расскажите о Москве)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79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(северная столица России - Санкт-Петербург)</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Культурные особенности (14 июля - Национальный праздник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традиции, обычаи) (праздничные традиции во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(история театра)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(великие французские драматурги)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(парижский театр </w:t>
            </w:r>
            <w:proofErr w:type="spellStart"/>
            <w:r w:rsidRPr="00266F0D">
              <w:rPr>
                <w:rFonts w:ascii="Times New Roman" w:hAnsi="Times New Roman"/>
                <w:color w:val="000000"/>
                <w:sz w:val="24"/>
                <w:lang w:val="ru-RU"/>
              </w:rPr>
              <w:t>Комеди</w:t>
            </w:r>
            <w:proofErr w:type="spellEnd"/>
            <w:r w:rsidRPr="00266F0D">
              <w:rPr>
                <w:rFonts w:ascii="Times New Roman" w:hAnsi="Times New Roman"/>
                <w:color w:val="000000"/>
                <w:sz w:val="24"/>
                <w:lang w:val="ru-RU"/>
              </w:rPr>
              <w:t xml:space="preserve"> </w:t>
            </w:r>
            <w:proofErr w:type="spellStart"/>
            <w:r w:rsidRPr="00266F0D">
              <w:rPr>
                <w:rFonts w:ascii="Times New Roman" w:hAnsi="Times New Roman"/>
                <w:color w:val="000000"/>
                <w:sz w:val="24"/>
                <w:lang w:val="ru-RU"/>
              </w:rPr>
              <w:t>Франсэз</w:t>
            </w:r>
            <w:proofErr w:type="spellEnd"/>
            <w:r w:rsidRPr="00266F0D">
              <w:rPr>
                <w:rFonts w:ascii="Times New Roman" w:hAnsi="Times New Roman"/>
                <w:color w:val="000000"/>
                <w:sz w:val="24"/>
                <w:lang w:val="ru-RU"/>
              </w:rPr>
              <w:t>)</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(пьесы французских </w:t>
            </w:r>
            <w:r w:rsidRPr="00266F0D">
              <w:rPr>
                <w:rFonts w:ascii="Times New Roman" w:hAnsi="Times New Roman"/>
                <w:color w:val="000000"/>
                <w:sz w:val="24"/>
                <w:lang w:val="ru-RU"/>
              </w:rPr>
              <w:lastRenderedPageBreak/>
              <w:t>классиков)</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(великие композиторы России и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(фестиваль музыки во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(трубадуры и труверы)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89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(история гимна Франции)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(древнерусская живопись)</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(картины из собрания Третьяковки)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92</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(Третьяковская галерея и её создатель)</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93</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(импрессионизм и импрессионисты)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94</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(защита проектов)</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95</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Выдающиеся люди родной страны и </w:t>
            </w:r>
            <w:r w:rsidRPr="00266F0D">
              <w:rPr>
                <w:rFonts w:ascii="Times New Roman" w:hAnsi="Times New Roman"/>
                <w:color w:val="000000"/>
                <w:sz w:val="24"/>
                <w:lang w:val="ru-RU"/>
              </w:rPr>
              <w:lastRenderedPageBreak/>
              <w:t>страны (стран) изучаемого языка (великие русские писатели)</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(великие русские композиторы)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97</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(известные французские шансонье)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98</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(выдающиеся учёные)</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99</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(космические первопроходцы)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100</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Обобщение по темам "Родная </w:t>
            </w:r>
            <w:proofErr w:type="spellStart"/>
            <w:r w:rsidRPr="00266F0D">
              <w:rPr>
                <w:rFonts w:ascii="Times New Roman" w:hAnsi="Times New Roman"/>
                <w:color w:val="000000"/>
                <w:sz w:val="24"/>
                <w:lang w:val="ru-RU"/>
              </w:rPr>
              <w:t>страна"и</w:t>
            </w:r>
            <w:proofErr w:type="spellEnd"/>
            <w:r w:rsidRPr="00266F0D">
              <w:rPr>
                <w:rFonts w:ascii="Times New Roman" w:hAnsi="Times New Roman"/>
                <w:color w:val="000000"/>
                <w:sz w:val="24"/>
                <w:lang w:val="ru-RU"/>
              </w:rPr>
              <w:t xml:space="preserve"> "Выдающиеся люди родной страны и страны (стран) изучаемого языка: учёные, писатели, поэты, художники, музыканты, спортсмены"</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101</w:t>
            </w:r>
          </w:p>
        </w:tc>
        <w:tc>
          <w:tcPr>
            <w:tcW w:w="2992"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"Родная страна и страна (страны) изучаемого языка" и " Выдающиеся люди родной страны и страны (стран) изучаемого языка"</w:t>
            </w:r>
          </w:p>
        </w:tc>
        <w:tc>
          <w:tcPr>
            <w:tcW w:w="1555"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835" w:type="dxa"/>
            <w:tcMar>
              <w:top w:w="50" w:type="dxa"/>
              <w:left w:w="100" w:type="dxa"/>
            </w:tcMar>
            <w:vAlign w:val="center"/>
          </w:tcPr>
          <w:p w:rsidR="00895F01" w:rsidRDefault="00B42AB1">
            <w:pPr>
              <w:spacing w:after="0"/>
            </w:pPr>
            <w:r>
              <w:rPr>
                <w:rFonts w:ascii="Times New Roman" w:hAnsi="Times New Roman"/>
                <w:color w:val="000000"/>
                <w:sz w:val="24"/>
              </w:rPr>
              <w:t>102</w:t>
            </w:r>
          </w:p>
        </w:tc>
        <w:tc>
          <w:tcPr>
            <w:tcW w:w="2992"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555"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95F01" w:rsidRDefault="00895F01">
            <w:pPr>
              <w:spacing w:after="0"/>
              <w:ind w:left="135"/>
              <w:jc w:val="center"/>
            </w:pPr>
          </w:p>
        </w:tc>
        <w:tc>
          <w:tcPr>
            <w:tcW w:w="2820"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2191"/>
        <w:gridCol w:w="2184"/>
        <w:gridCol w:w="2633"/>
      </w:tblGrid>
      <w:tr w:rsidR="00895F01">
        <w:trPr>
          <w:trHeight w:val="144"/>
          <w:tblCellSpacing w:w="20" w:type="nil"/>
        </w:trPr>
        <w:tc>
          <w:tcPr>
            <w:tcW w:w="754"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60"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394"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2184"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(члены моей семьи)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(профессии членов моей семьи)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(семейные проблемы и способы их решения)</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(семья в литературных произведениях)</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с друзьями (мой самый близкий друг)</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с друзьями (я и мой класс)</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с друзьями (как избежать конфликтов с друзьями)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с друзьями (совместные занятия)</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с друзьями (мой личный дневник)</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«Взаимоотношения в семье и с друзьями»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литературного персонажа (литературный герой)</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литературного персонажа (</w:t>
            </w:r>
            <w:proofErr w:type="spellStart"/>
            <w:r w:rsidRPr="00266F0D">
              <w:rPr>
                <w:rFonts w:ascii="Times New Roman" w:hAnsi="Times New Roman"/>
                <w:color w:val="000000"/>
                <w:sz w:val="24"/>
                <w:lang w:val="ru-RU"/>
              </w:rPr>
              <w:t>Гаврош</w:t>
            </w:r>
            <w:proofErr w:type="spellEnd"/>
            <w:r w:rsidRPr="00266F0D">
              <w:rPr>
                <w:rFonts w:ascii="Times New Roman" w:hAnsi="Times New Roman"/>
                <w:color w:val="000000"/>
                <w:sz w:val="24"/>
                <w:lang w:val="ru-RU"/>
              </w:rPr>
              <w:t xml:space="preserve"> - герой романа В. Гюго)</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литературного персонажа (маленький принц и его роза)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литературного персонажа (мой любимый литературный герой)</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(мой портрет)</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(мой характер)</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(мой стиль одежды)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(мы с подругой совершенно разные)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«Внешность и характер человека (литературного персонажа)»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"Взаимоотношения в семье и с друзьями" и "Внешность и характер человека (литературного персонажа)"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(чтение)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(кино)</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w:t>
            </w:r>
            <w:r w:rsidRPr="00266F0D">
              <w:rPr>
                <w:rFonts w:ascii="Times New Roman" w:hAnsi="Times New Roman"/>
                <w:color w:val="000000"/>
                <w:sz w:val="24"/>
                <w:lang w:val="ru-RU"/>
              </w:rPr>
              <w:lastRenderedPageBreak/>
              <w:t>подростка (театр)</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(музей)</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(спорт)</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(музыка)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(изучение иностранных языков)</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(домашние питомцы)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29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(хобби моего друга)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(распорядок дня)</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режим труда и отдыха (школьное расписание)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фитнес (занятия спортом)</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фитнес (мой любимый спортсмен)</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сбалансированное питание (здоровая еда)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(сон - это важно)</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(посещение врача)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(хорошее здоровье - хорошее настроение)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39</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"Досуг и увлечения (хобби) современного подростка" и "Здоровый образ жизни"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41</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одежды</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42</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обуви</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43</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купить</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44</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(поход в магазин - твоя обязанность?)</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(возвращение в школу после каникул)</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(нужна ли школьная форма?)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49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(предметы, изучаемые в 8 классе, и моя успеваемость)</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50</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(пора подумать о будущей профессии)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(есть ли проблемы в твоей школьной жизни?)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классый</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(посещение школьной библиотеки (ресурсного центра)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(переписка с иностранными сверстниками)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56</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Виды отдыха в различное время года (виртуальные путешествия возможны в любое время года)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Виды отдыха в различное время года (планы на каникулы)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59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(изучаем карту России)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(подмосковные усадьбы)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(Франция - это не только Париж)</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"Школа, школьная жизнь" и "Виды отдыха. Путешествия по России и иностранным странам"</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(растительный мир России)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(животный мир России)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(природа Франции)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(национальные парки Франции)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Проблемы экологии (загрязнение окружающей среды)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69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Проблемы экологии (человек и природа)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Климат, погода (меняется ли климат на Земле?)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Климат, погода (прогноз погоды на завтра)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72</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Условия проживания в городской (сельской) местности (я - городской житель)</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Условия проживания в городской (сельской) местности (преимущества сельской жизни)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Условия проживания в городской (сельской) местности (моя малая родина)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77</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78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Транспорт (каким транспортом ты </w:t>
            </w:r>
            <w:r w:rsidRPr="00266F0D">
              <w:rPr>
                <w:rFonts w:ascii="Times New Roman" w:hAnsi="Times New Roman"/>
                <w:color w:val="000000"/>
                <w:sz w:val="24"/>
                <w:lang w:val="ru-RU"/>
              </w:rPr>
              <w:lastRenderedPageBreak/>
              <w:t>предпочитаешь путешествовать)</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80</w:t>
            </w:r>
          </w:p>
        </w:tc>
        <w:tc>
          <w:tcPr>
            <w:tcW w:w="3960"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КОНТРОЛЬ по темам "Природа" и "Условия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81</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82</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83</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84</w:t>
            </w:r>
          </w:p>
        </w:tc>
        <w:tc>
          <w:tcPr>
            <w:tcW w:w="3960" w:type="dxa"/>
            <w:tcMar>
              <w:top w:w="50" w:type="dxa"/>
              <w:left w:w="100" w:type="dxa"/>
            </w:tcMar>
            <w:vAlign w:val="center"/>
          </w:tcPr>
          <w:p w:rsidR="00895F01" w:rsidRDefault="00B42AB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39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(молодёжь и СМИ)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(карта Франции, её географическое положение,)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(географическое положение России)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89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столицы (Москва - Париж: две столицы)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w:t>
            </w:r>
            <w:r w:rsidRPr="00266F0D">
              <w:rPr>
                <w:rFonts w:ascii="Times New Roman" w:hAnsi="Times New Roman"/>
                <w:color w:val="000000"/>
                <w:sz w:val="24"/>
                <w:lang w:val="ru-RU"/>
              </w:rPr>
              <w:lastRenderedPageBreak/>
              <w:t>изучаемого языка. Их население (Россия и Франция - многонациональные страны)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население (многоязычие в современном мире)</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 России)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93</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во Франции)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94</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культурные особенности (Россия: главные национальные праздники, традиции, обычаи)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95</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культурные особенности (14 июля - Национальный праздник Франции)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96</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Их традиции, обычаи) (праздничные традиции во Франции)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97</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266F0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Выдающиеся люди родной страны и страны (стран) изучаемого языка: учёные (Екатерина </w:t>
            </w:r>
            <w:r>
              <w:rPr>
                <w:rFonts w:ascii="Times New Roman" w:hAnsi="Times New Roman"/>
                <w:color w:val="000000"/>
                <w:sz w:val="24"/>
              </w:rPr>
              <w:t>II</w:t>
            </w:r>
            <w:r w:rsidRPr="00266F0D">
              <w:rPr>
                <w:rFonts w:ascii="Times New Roman" w:hAnsi="Times New Roman"/>
                <w:color w:val="000000"/>
                <w:sz w:val="24"/>
                <w:lang w:val="ru-RU"/>
              </w:rPr>
              <w:t xml:space="preserve"> и Вольтер: правительница и </w:t>
            </w:r>
            <w:proofErr w:type="spellStart"/>
            <w:r w:rsidRPr="00266F0D">
              <w:rPr>
                <w:rFonts w:ascii="Times New Roman" w:hAnsi="Times New Roman"/>
                <w:color w:val="000000"/>
                <w:sz w:val="24"/>
                <w:lang w:val="ru-RU"/>
              </w:rPr>
              <w:t>филосов</w:t>
            </w:r>
            <w:proofErr w:type="spellEnd"/>
            <w:r w:rsidRPr="00266F0D">
              <w:rPr>
                <w:rFonts w:ascii="Times New Roman" w:hAnsi="Times New Roman"/>
                <w:color w:val="000000"/>
                <w:sz w:val="24"/>
                <w:lang w:val="ru-RU"/>
              </w:rPr>
              <w:t>)</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99</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(Россия - Франция: диалог культур)</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100</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спортсмены (выдающиеся спортсмены двух стран)</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101</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895F01">
            <w:pPr>
              <w:spacing w:after="0"/>
              <w:ind w:left="135"/>
              <w:jc w:val="center"/>
            </w:pP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754" w:type="dxa"/>
            <w:tcMar>
              <w:top w:w="50" w:type="dxa"/>
              <w:left w:w="100" w:type="dxa"/>
            </w:tcMar>
            <w:vAlign w:val="center"/>
          </w:tcPr>
          <w:p w:rsidR="00895F01" w:rsidRDefault="00B42AB1">
            <w:pPr>
              <w:spacing w:after="0"/>
            </w:pPr>
            <w:r>
              <w:rPr>
                <w:rFonts w:ascii="Times New Roman" w:hAnsi="Times New Roman"/>
                <w:color w:val="000000"/>
                <w:sz w:val="24"/>
              </w:rPr>
              <w:t>102</w:t>
            </w:r>
          </w:p>
        </w:tc>
        <w:tc>
          <w:tcPr>
            <w:tcW w:w="3960"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139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2191"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95F01" w:rsidRDefault="00895F01"/>
        </w:tc>
      </w:tr>
    </w:tbl>
    <w:p w:rsidR="00895F01" w:rsidRDefault="00895F01">
      <w:pPr>
        <w:sectPr w:rsidR="00895F01">
          <w:pgSz w:w="16383" w:h="11906" w:orient="landscape"/>
          <w:pgMar w:top="1134" w:right="850" w:bottom="1134" w:left="1701" w:header="720" w:footer="720" w:gutter="0"/>
          <w:cols w:space="720"/>
        </w:sectPr>
      </w:pPr>
    </w:p>
    <w:p w:rsidR="00895F01" w:rsidRDefault="00B42A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192"/>
        <w:gridCol w:w="1142"/>
        <w:gridCol w:w="1895"/>
        <w:gridCol w:w="2285"/>
      </w:tblGrid>
      <w:tr w:rsidR="00895F01">
        <w:trPr>
          <w:trHeight w:val="144"/>
          <w:tblCellSpacing w:w="20" w:type="nil"/>
        </w:trPr>
        <w:tc>
          <w:tcPr>
            <w:tcW w:w="751" w:type="dxa"/>
            <w:vMerge w:val="restart"/>
            <w:tcMar>
              <w:top w:w="50" w:type="dxa"/>
              <w:left w:w="100" w:type="dxa"/>
            </w:tcMar>
            <w:vAlign w:val="center"/>
          </w:tcPr>
          <w:p w:rsidR="00895F01" w:rsidRDefault="00B42AB1">
            <w:pPr>
              <w:spacing w:after="0"/>
              <w:ind w:left="135"/>
            </w:pPr>
            <w:r>
              <w:rPr>
                <w:rFonts w:ascii="Times New Roman" w:hAnsi="Times New Roman"/>
                <w:b/>
                <w:color w:val="000000"/>
                <w:sz w:val="24"/>
              </w:rPr>
              <w:t xml:space="preserve">№ п/п </w:t>
            </w:r>
          </w:p>
          <w:p w:rsidR="00895F01" w:rsidRDefault="00895F01">
            <w:pPr>
              <w:spacing w:after="0"/>
              <w:ind w:left="135"/>
            </w:pPr>
          </w:p>
        </w:tc>
        <w:tc>
          <w:tcPr>
            <w:tcW w:w="3989"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5F01" w:rsidRDefault="00895F01">
            <w:pPr>
              <w:spacing w:after="0"/>
              <w:ind w:left="135"/>
            </w:pPr>
          </w:p>
        </w:tc>
        <w:tc>
          <w:tcPr>
            <w:tcW w:w="0" w:type="auto"/>
            <w:gridSpan w:val="2"/>
            <w:tcMar>
              <w:top w:w="50" w:type="dxa"/>
              <w:left w:w="100" w:type="dxa"/>
            </w:tcMar>
            <w:vAlign w:val="center"/>
          </w:tcPr>
          <w:p w:rsidR="00895F01" w:rsidRDefault="00B42A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7" w:type="dxa"/>
            <w:vMerge w:val="restart"/>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5F01" w:rsidRDefault="00895F01">
            <w:pPr>
              <w:spacing w:after="0"/>
              <w:ind w:left="135"/>
            </w:pPr>
          </w:p>
        </w:tc>
      </w:tr>
      <w:tr w:rsidR="00895F01">
        <w:trPr>
          <w:trHeight w:val="144"/>
          <w:tblCellSpacing w:w="20" w:type="nil"/>
        </w:trPr>
        <w:tc>
          <w:tcPr>
            <w:tcW w:w="0" w:type="auto"/>
            <w:vMerge/>
            <w:tcBorders>
              <w:top w:val="nil"/>
            </w:tcBorders>
            <w:tcMar>
              <w:top w:w="50" w:type="dxa"/>
              <w:left w:w="100" w:type="dxa"/>
            </w:tcMar>
          </w:tcPr>
          <w:p w:rsidR="00895F01" w:rsidRDefault="00895F01"/>
        </w:tc>
        <w:tc>
          <w:tcPr>
            <w:tcW w:w="0" w:type="auto"/>
            <w:vMerge/>
            <w:tcBorders>
              <w:top w:val="nil"/>
            </w:tcBorders>
            <w:tcMar>
              <w:top w:w="50" w:type="dxa"/>
              <w:left w:w="100" w:type="dxa"/>
            </w:tcMar>
          </w:tcPr>
          <w:p w:rsidR="00895F01" w:rsidRDefault="00895F01"/>
        </w:tc>
        <w:tc>
          <w:tcPr>
            <w:tcW w:w="1390"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5F01" w:rsidRDefault="00895F01">
            <w:pPr>
              <w:spacing w:after="0"/>
              <w:ind w:left="135"/>
            </w:pPr>
          </w:p>
        </w:tc>
        <w:tc>
          <w:tcPr>
            <w:tcW w:w="2179" w:type="dxa"/>
            <w:tcMar>
              <w:top w:w="50" w:type="dxa"/>
              <w:left w:w="100" w:type="dxa"/>
            </w:tcMar>
            <w:vAlign w:val="center"/>
          </w:tcPr>
          <w:p w:rsidR="00895F01" w:rsidRDefault="00B42A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5F01" w:rsidRDefault="00895F01">
            <w:pPr>
              <w:spacing w:after="0"/>
              <w:ind w:left="135"/>
            </w:pPr>
          </w:p>
        </w:tc>
        <w:tc>
          <w:tcPr>
            <w:tcW w:w="0" w:type="auto"/>
            <w:vMerge/>
            <w:tcBorders>
              <w:top w:val="nil"/>
            </w:tcBorders>
            <w:tcMar>
              <w:top w:w="50" w:type="dxa"/>
              <w:left w:w="100" w:type="dxa"/>
            </w:tcMar>
          </w:tcPr>
          <w:p w:rsidR="00895F01" w:rsidRDefault="00895F01"/>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(что значит для вас семья?)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(какие бывают семьи?)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(семейный досуг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Взаимоотношения в семье (понимают ли вас родители? </w:t>
            </w:r>
            <w:r>
              <w:rPr>
                <w:rFonts w:ascii="Times New Roman" w:hAnsi="Times New Roman"/>
                <w:color w:val="000000"/>
                <w:sz w:val="24"/>
              </w:rPr>
              <w:t xml:space="preserve">А </w:t>
            </w:r>
            <w:proofErr w:type="spellStart"/>
            <w:r>
              <w:rPr>
                <w:rFonts w:ascii="Times New Roman" w:hAnsi="Times New Roman"/>
                <w:color w:val="000000"/>
                <w:sz w:val="24"/>
              </w:rPr>
              <w:t>вы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(как решать конфликты в семье?)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(генеалогическое древо - история семьи)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Взаимоотношения в семье и с друзьями (братья наши меньшие)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Конфликты и их решения (проблемы современных подростков)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Конфликты и их решения (выбор будущей профессии: надо ли продолжать семейные традиции?)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(зависит ли будущая профессия от вашего характера?)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Внешность и характер </w:t>
            </w:r>
            <w:r w:rsidRPr="00266F0D">
              <w:rPr>
                <w:rFonts w:ascii="Times New Roman" w:hAnsi="Times New Roman"/>
                <w:color w:val="000000"/>
                <w:sz w:val="24"/>
                <w:lang w:val="ru-RU"/>
              </w:rPr>
              <w:lastRenderedPageBreak/>
              <w:t>человека (узнайте, какая профессия подходит вам)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13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(портрет моего папы и моё отношение к нему)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Внешность и характер человека (подростки в литературе: внешность и характер)</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«Внешность и характер человека (литературного персонажа)»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(писатели - классики французской литературы)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(школьный театр)</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(современная музыка и классика: что слушают сегодня подростки?)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(какой музей ты хотел бы посетить?)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(спорт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(кто такие импрессионисты?)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(компьютерные игры)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Досуг и увлечения (хобби) современного подростка </w:t>
            </w:r>
            <w:r w:rsidRPr="00266F0D">
              <w:rPr>
                <w:rFonts w:ascii="Times New Roman" w:hAnsi="Times New Roman"/>
                <w:color w:val="000000"/>
                <w:sz w:val="24"/>
                <w:lang w:val="ru-RU"/>
              </w:rPr>
              <w:lastRenderedPageBreak/>
              <w:t>(роль книги в жизни подростка)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24</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"Взаимоотношения в семье и с друзьями", "Внешность и характер человека (литературного персонажа)", "Досуг и увлечения современного подростка"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(каким должен быть режим труда и отдыха?)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(классические и современные виды спорта)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(экстремальные виды спорта)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29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(Тур де Франс - спорт или коммерция?)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(посещение фитнес-клуба)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(сбалансированное питание)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(посещение врача)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(выдающиеся спортсмены)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(Олимпийские игры современности)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35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(наиболее популярные виды спорта)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Здоровый образ жизни (прогулки на свежем воздухе)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37</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одежда, обувь (молодежная мода)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39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(покупка продуктов в магазине или онлайн?)</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Покупки (на что потратить карманные деньги?)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41</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КОНТРОЛЬ по темам "Здоровый образ жизни", "Покупки.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(школьное образование во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(предметы, изучаемые в 9 классе, и ваше отношение к ним)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(9 класс - важный этап школьного образования)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(возможности, которые даёт аттестат об основном образовании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(ваши планы на будущее)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(интересуетесь ли вы наукой и её достижениями?)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48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Школа, школьная жизнь (школьная жизнь после </w:t>
            </w:r>
            <w:r w:rsidRPr="00266F0D">
              <w:rPr>
                <w:rFonts w:ascii="Times New Roman" w:hAnsi="Times New Roman"/>
                <w:color w:val="000000"/>
                <w:sz w:val="24"/>
                <w:lang w:val="ru-RU"/>
              </w:rPr>
              <w:lastRenderedPageBreak/>
              <w:t>уроков)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49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школьная жизнь (посещение школьной библиотеки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(о чём я могу написать своему французскому другу?)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Школа (тема школы в литературных произведениях)</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Виды отдыха в различное время года (в какое время года вы предпочитаете отдыхать?)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Виды отдыха в различное время года (популярные виды зимнего отдыха)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(путешествие по России: выбираем маршрут)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(путешествие по Франции: какой регион вы хотели бы посетить?)</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(бронируем гостиницу)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58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(путешествуем во времени)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59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(путешествия с французскими писателями)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(виды туризма)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Транспорт (какой вид транспорта выбрать для путешествия?)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63</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КОНТРОЛЬ по темам "Школа, школьная жизнь", "Виды отдыха. Путешествия по России и иностранным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Проблемы экологии (мои действия по защите окружающей среды)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Проблемы экологии (вода - наше общее богатство)</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Проблемы экологии (какие экологические проблемы вас больше всего волнуют?)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(национальные парки России)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Проблемы экологии (защита окружающей среды от загрязнения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69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Проблемы экологии (я - участник международного экологического форума)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70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Климат, погода (климат и погода в моём регионе)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Климат, погода (какие изменения климата происходят на Земле?)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Стихийные бедствия (стихийные бедствия стали случаться чаще?)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Природа: флора и фауна (динозавры и мамонты)</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Средства массовой информации (прогресс в развитии </w:t>
            </w:r>
            <w:r>
              <w:rPr>
                <w:rFonts w:ascii="Times New Roman" w:hAnsi="Times New Roman"/>
                <w:color w:val="000000"/>
                <w:sz w:val="24"/>
              </w:rPr>
              <w:t>TV</w:t>
            </w:r>
            <w:r w:rsidRPr="00266F0D">
              <w:rPr>
                <w:rFonts w:ascii="Times New Roman" w:hAnsi="Times New Roman"/>
                <w:color w:val="000000"/>
                <w:sz w:val="24"/>
                <w:lang w:val="ru-RU"/>
              </w:rPr>
              <w:t>)</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(молодёжная пресса в России и во Франции)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(профессия журналист)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79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"Защита окружающей среды", "Средства массовой информации"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Географическое положение (физическая карта Франции: рельеф, реки, моря)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Столицы (вспомните, что </w:t>
            </w:r>
            <w:r w:rsidRPr="00266F0D">
              <w:rPr>
                <w:rFonts w:ascii="Times New Roman" w:hAnsi="Times New Roman"/>
                <w:color w:val="000000"/>
                <w:sz w:val="24"/>
                <w:lang w:val="ru-RU"/>
              </w:rPr>
              <w:lastRenderedPageBreak/>
              <w:t>вы знаете о Париже)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82</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Население (путешествуем с литературными героями)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(Франция - страна сказочных замков)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85</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французских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регионов</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86</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французских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регионов</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Языки (в каких ещё странах говорят по-французски?)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Культурные особенности (путешествуем по регионам и городам России)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89</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Родная страна и страна (страны) изучаемого языка. Традиции, обычаи) (письмо другу о своём путешествии)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Родная страна и страна (страны) изучаемого языка. Традиции, обычаи) (Россия </w:t>
            </w:r>
            <w:r w:rsidRPr="00266F0D">
              <w:rPr>
                <w:rFonts w:ascii="Times New Roman" w:hAnsi="Times New Roman"/>
                <w:color w:val="000000"/>
                <w:sz w:val="24"/>
                <w:lang w:val="ru-RU"/>
              </w:rPr>
              <w:lastRenderedPageBreak/>
              <w:t>- Франция: диалог культур)</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91</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92</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(учёные России и Франции, послужившие мировой науке)</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93</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писатели, поэты (великие писатели Франции и России, их вклад в мировую литературу)</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94</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Выдающиеся люди родной страны и страны (стран) изучаемого языка: спортсмены (олимпийцы и чемпионы и их выдающиеся достижения)</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95</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Досуг и увлечения (хобби) современного подростка (защита проектов )</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96</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Путешествия по России и иностранным странам (защита проектов)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97</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Средства массовой информации (защита проектов)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98</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 xml:space="preserve">Выдающиеся люди родной страны и страны (стран) </w:t>
            </w:r>
            <w:r w:rsidRPr="00266F0D">
              <w:rPr>
                <w:rFonts w:ascii="Times New Roman" w:hAnsi="Times New Roman"/>
                <w:color w:val="000000"/>
                <w:sz w:val="24"/>
                <w:lang w:val="ru-RU"/>
              </w:rPr>
              <w:lastRenderedPageBreak/>
              <w:t>изучаемого языка (защита проектов)</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lastRenderedPageBreak/>
              <w:t>99</w:t>
            </w:r>
          </w:p>
        </w:tc>
        <w:tc>
          <w:tcPr>
            <w:tcW w:w="3989" w:type="dxa"/>
            <w:tcMar>
              <w:top w:w="50" w:type="dxa"/>
              <w:left w:w="100" w:type="dxa"/>
            </w:tcMar>
            <w:vAlign w:val="center"/>
          </w:tcPr>
          <w:p w:rsidR="00895F01" w:rsidRDefault="00B42AB1">
            <w:pPr>
              <w:spacing w:after="0"/>
              <w:ind w:left="135"/>
            </w:pPr>
            <w:r w:rsidRPr="00266F0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100</w:t>
            </w:r>
          </w:p>
        </w:tc>
        <w:tc>
          <w:tcPr>
            <w:tcW w:w="3989" w:type="dxa"/>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КОНТРОЛЬ по темам "Родная страна и страна (страны) изучаемого языка", "Выдающиеся люди родной страны и страны (стран) изучаемого языка"</w:t>
            </w:r>
          </w:p>
        </w:tc>
        <w:tc>
          <w:tcPr>
            <w:tcW w:w="1390"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101</w:t>
            </w:r>
          </w:p>
        </w:tc>
        <w:tc>
          <w:tcPr>
            <w:tcW w:w="3989" w:type="dxa"/>
            <w:tcMar>
              <w:top w:w="50" w:type="dxa"/>
              <w:left w:w="100" w:type="dxa"/>
            </w:tcMar>
            <w:vAlign w:val="center"/>
          </w:tcPr>
          <w:p w:rsidR="00895F01" w:rsidRDefault="00B42AB1">
            <w:pPr>
              <w:spacing w:after="0"/>
              <w:ind w:left="135"/>
            </w:pPr>
            <w:r>
              <w:rPr>
                <w:rFonts w:ascii="Times New Roman" w:hAnsi="Times New Roman"/>
                <w:color w:val="000000"/>
                <w:sz w:val="24"/>
              </w:rPr>
              <w:t>ИТОГОВОЕ ОБОБЩЕНИЕ</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751" w:type="dxa"/>
            <w:tcMar>
              <w:top w:w="50" w:type="dxa"/>
              <w:left w:w="100" w:type="dxa"/>
            </w:tcMar>
            <w:vAlign w:val="center"/>
          </w:tcPr>
          <w:p w:rsidR="00895F01" w:rsidRDefault="00B42AB1">
            <w:pPr>
              <w:spacing w:after="0"/>
            </w:pPr>
            <w:r>
              <w:rPr>
                <w:rFonts w:ascii="Times New Roman" w:hAnsi="Times New Roman"/>
                <w:color w:val="000000"/>
                <w:sz w:val="24"/>
              </w:rPr>
              <w:t>102</w:t>
            </w:r>
          </w:p>
        </w:tc>
        <w:tc>
          <w:tcPr>
            <w:tcW w:w="3989" w:type="dxa"/>
            <w:tcMar>
              <w:top w:w="50" w:type="dxa"/>
              <w:left w:w="100" w:type="dxa"/>
            </w:tcMar>
            <w:vAlign w:val="center"/>
          </w:tcPr>
          <w:p w:rsidR="00895F01" w:rsidRDefault="00B42AB1">
            <w:pPr>
              <w:spacing w:after="0"/>
              <w:ind w:left="135"/>
            </w:pPr>
            <w:r>
              <w:rPr>
                <w:rFonts w:ascii="Times New Roman" w:hAnsi="Times New Roman"/>
                <w:color w:val="000000"/>
                <w:sz w:val="24"/>
              </w:rPr>
              <w:t>ИТОГОВОЕ ОБОБЩЕНИЕ</w:t>
            </w:r>
          </w:p>
        </w:tc>
        <w:tc>
          <w:tcPr>
            <w:tcW w:w="1390"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1 </w:t>
            </w:r>
          </w:p>
        </w:tc>
        <w:tc>
          <w:tcPr>
            <w:tcW w:w="2179" w:type="dxa"/>
            <w:tcMar>
              <w:top w:w="50" w:type="dxa"/>
              <w:left w:w="100" w:type="dxa"/>
            </w:tcMar>
            <w:vAlign w:val="center"/>
          </w:tcPr>
          <w:p w:rsidR="00895F01" w:rsidRDefault="00895F01">
            <w:pPr>
              <w:spacing w:after="0"/>
              <w:ind w:left="135"/>
              <w:jc w:val="center"/>
            </w:pPr>
          </w:p>
        </w:tc>
        <w:tc>
          <w:tcPr>
            <w:tcW w:w="2627" w:type="dxa"/>
            <w:tcMar>
              <w:top w:w="50" w:type="dxa"/>
              <w:left w:w="100" w:type="dxa"/>
            </w:tcMar>
            <w:vAlign w:val="center"/>
          </w:tcPr>
          <w:p w:rsidR="00895F01" w:rsidRDefault="00895F01">
            <w:pPr>
              <w:spacing w:after="0"/>
              <w:ind w:left="135"/>
            </w:pPr>
          </w:p>
        </w:tc>
      </w:tr>
      <w:tr w:rsidR="00895F01">
        <w:trPr>
          <w:trHeight w:val="144"/>
          <w:tblCellSpacing w:w="20" w:type="nil"/>
        </w:trPr>
        <w:tc>
          <w:tcPr>
            <w:tcW w:w="0" w:type="auto"/>
            <w:gridSpan w:val="2"/>
            <w:tcMar>
              <w:top w:w="50" w:type="dxa"/>
              <w:left w:w="100" w:type="dxa"/>
            </w:tcMar>
            <w:vAlign w:val="center"/>
          </w:tcPr>
          <w:p w:rsidR="00895F01" w:rsidRPr="00266F0D" w:rsidRDefault="00B42AB1">
            <w:pPr>
              <w:spacing w:after="0"/>
              <w:ind w:left="135"/>
              <w:rPr>
                <w:lang w:val="ru-RU"/>
              </w:rPr>
            </w:pPr>
            <w:r w:rsidRPr="00266F0D">
              <w:rPr>
                <w:rFonts w:ascii="Times New Roman" w:hAnsi="Times New Roman"/>
                <w:color w:val="000000"/>
                <w:sz w:val="24"/>
                <w:lang w:val="ru-RU"/>
              </w:rPr>
              <w:t>ОБЩЕЕ КОЛИЧЕСТВО ЧАСОВ ПО ПРОГРАММЕ</w:t>
            </w:r>
          </w:p>
        </w:tc>
        <w:tc>
          <w:tcPr>
            <w:tcW w:w="2184" w:type="dxa"/>
            <w:tcMar>
              <w:top w:w="50" w:type="dxa"/>
              <w:left w:w="100" w:type="dxa"/>
            </w:tcMar>
            <w:vAlign w:val="center"/>
          </w:tcPr>
          <w:p w:rsidR="00895F01" w:rsidRDefault="00B42AB1">
            <w:pPr>
              <w:spacing w:after="0"/>
              <w:ind w:left="135"/>
              <w:jc w:val="center"/>
            </w:pPr>
            <w:r w:rsidRPr="00266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9" w:type="dxa"/>
            <w:tcMar>
              <w:top w:w="50" w:type="dxa"/>
              <w:left w:w="100" w:type="dxa"/>
            </w:tcMar>
            <w:vAlign w:val="center"/>
          </w:tcPr>
          <w:p w:rsidR="00895F01" w:rsidRDefault="00B42AB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95F01" w:rsidRDefault="00895F01"/>
        </w:tc>
      </w:tr>
    </w:tbl>
    <w:p w:rsidR="00266F0D" w:rsidRDefault="00266F0D">
      <w:pPr>
        <w:spacing w:after="0"/>
        <w:ind w:left="120"/>
        <w:rPr>
          <w:rFonts w:ascii="Times New Roman" w:hAnsi="Times New Roman"/>
          <w:b/>
          <w:color w:val="000000"/>
          <w:sz w:val="28"/>
          <w:lang w:val="ru-RU"/>
        </w:rPr>
      </w:pPr>
      <w:bookmarkStart w:id="10" w:name="block-18261579"/>
      <w:bookmarkEnd w:id="9"/>
    </w:p>
    <w:p w:rsidR="00895F01" w:rsidRPr="00266F0D" w:rsidRDefault="00B42AB1">
      <w:pPr>
        <w:spacing w:after="0"/>
        <w:ind w:left="120"/>
        <w:rPr>
          <w:lang w:val="ru-RU"/>
        </w:rPr>
      </w:pPr>
      <w:r w:rsidRPr="00266F0D">
        <w:rPr>
          <w:rFonts w:ascii="Times New Roman" w:hAnsi="Times New Roman"/>
          <w:b/>
          <w:color w:val="000000"/>
          <w:sz w:val="28"/>
          <w:lang w:val="ru-RU"/>
        </w:rPr>
        <w:t>УЧЕБНО-МЕТОДИЧЕСКОЕ ОБЕСПЕЧЕНИЕ ОБРАЗОВАТЕЛЬНОГО ПРОЦЕССА</w:t>
      </w:r>
    </w:p>
    <w:p w:rsidR="00895F01" w:rsidRPr="00266F0D" w:rsidRDefault="00B42AB1">
      <w:pPr>
        <w:spacing w:after="0" w:line="480" w:lineRule="auto"/>
        <w:ind w:left="120"/>
        <w:rPr>
          <w:lang w:val="ru-RU"/>
        </w:rPr>
      </w:pPr>
      <w:r w:rsidRPr="00266F0D">
        <w:rPr>
          <w:rFonts w:ascii="Times New Roman" w:hAnsi="Times New Roman"/>
          <w:b/>
          <w:color w:val="000000"/>
          <w:sz w:val="28"/>
          <w:lang w:val="ru-RU"/>
        </w:rPr>
        <w:t>ОБЯЗАТЕЛЬНЫЕ УЧЕБНЫЕ МАТЕРИАЛЫ ДЛЯ УЧЕНИКА</w:t>
      </w:r>
    </w:p>
    <w:p w:rsidR="00895F01" w:rsidRPr="007E0BFA" w:rsidRDefault="007E0BFA">
      <w:pPr>
        <w:spacing w:after="0" w:line="480" w:lineRule="auto"/>
        <w:ind w:left="120"/>
        <w:rPr>
          <w:rFonts w:ascii="Times New Roman" w:hAnsi="Times New Roman" w:cs="Times New Roman"/>
          <w:sz w:val="28"/>
          <w:szCs w:val="28"/>
          <w:lang w:val="ru-RU"/>
        </w:rPr>
      </w:pPr>
      <w:r>
        <w:rPr>
          <w:rFonts w:ascii="Times New Roman" w:hAnsi="Times New Roman"/>
          <w:color w:val="000000"/>
          <w:sz w:val="28"/>
          <w:lang w:val="ru-RU"/>
        </w:rPr>
        <w:t>​</w:t>
      </w:r>
      <w:r w:rsidRPr="007E0BFA">
        <w:rPr>
          <w:rFonts w:ascii="Times New Roman" w:hAnsi="Times New Roman" w:cs="Times New Roman"/>
          <w:color w:val="000000"/>
          <w:sz w:val="28"/>
          <w:szCs w:val="28"/>
          <w:lang w:val="ru-RU"/>
        </w:rPr>
        <w:t>‌‌</w:t>
      </w:r>
      <w:r w:rsidRPr="007E0BFA">
        <w:rPr>
          <w:rFonts w:ascii="Times New Roman" w:hAnsi="Times New Roman" w:cs="Times New Roman"/>
          <w:color w:val="1A1A1A"/>
          <w:sz w:val="28"/>
          <w:szCs w:val="28"/>
          <w:shd w:val="clear" w:color="auto" w:fill="EDF4FF"/>
          <w:lang w:val="ru-RU"/>
        </w:rPr>
        <w:t xml:space="preserve">Французский язык. 5,6,7,8,9 класс. </w:t>
      </w:r>
      <w:proofErr w:type="spellStart"/>
      <w:r w:rsidRPr="007E0BFA">
        <w:rPr>
          <w:rFonts w:ascii="Times New Roman" w:hAnsi="Times New Roman" w:cs="Times New Roman"/>
          <w:color w:val="1A1A1A"/>
          <w:sz w:val="28"/>
          <w:szCs w:val="28"/>
          <w:shd w:val="clear" w:color="auto" w:fill="EDF4FF"/>
          <w:lang w:val="ru-RU"/>
        </w:rPr>
        <w:t>Кулигина</w:t>
      </w:r>
      <w:proofErr w:type="spellEnd"/>
      <w:r w:rsidRPr="007E0BFA">
        <w:rPr>
          <w:rFonts w:ascii="Times New Roman" w:hAnsi="Times New Roman" w:cs="Times New Roman"/>
          <w:color w:val="1A1A1A"/>
          <w:sz w:val="28"/>
          <w:szCs w:val="28"/>
          <w:shd w:val="clear" w:color="auto" w:fill="EDF4FF"/>
          <w:lang w:val="ru-RU"/>
        </w:rPr>
        <w:t xml:space="preserve"> А.С., Кирьянова М. Г. Твой друг французский язык</w:t>
      </w:r>
    </w:p>
    <w:p w:rsidR="00895F01" w:rsidRPr="00266F0D" w:rsidRDefault="00B42AB1">
      <w:pPr>
        <w:spacing w:after="0" w:line="480" w:lineRule="auto"/>
        <w:ind w:left="120"/>
        <w:rPr>
          <w:lang w:val="ru-RU"/>
        </w:rPr>
      </w:pPr>
      <w:r w:rsidRPr="00266F0D">
        <w:rPr>
          <w:rFonts w:ascii="Times New Roman" w:hAnsi="Times New Roman"/>
          <w:color w:val="000000"/>
          <w:sz w:val="28"/>
          <w:lang w:val="ru-RU"/>
        </w:rPr>
        <w:t>​‌‌</w:t>
      </w:r>
    </w:p>
    <w:p w:rsidR="00895F01" w:rsidRPr="00266F0D" w:rsidRDefault="00B42AB1">
      <w:pPr>
        <w:spacing w:after="0"/>
        <w:ind w:left="120"/>
        <w:rPr>
          <w:lang w:val="ru-RU"/>
        </w:rPr>
      </w:pPr>
      <w:r w:rsidRPr="00266F0D">
        <w:rPr>
          <w:rFonts w:ascii="Times New Roman" w:hAnsi="Times New Roman"/>
          <w:color w:val="000000"/>
          <w:sz w:val="28"/>
          <w:lang w:val="ru-RU"/>
        </w:rPr>
        <w:t>​</w:t>
      </w:r>
    </w:p>
    <w:p w:rsidR="00895F01" w:rsidRPr="00266F0D" w:rsidRDefault="00B42AB1">
      <w:pPr>
        <w:spacing w:after="0" w:line="480" w:lineRule="auto"/>
        <w:ind w:left="120"/>
        <w:rPr>
          <w:lang w:val="ru-RU"/>
        </w:rPr>
      </w:pPr>
      <w:r w:rsidRPr="00266F0D">
        <w:rPr>
          <w:rFonts w:ascii="Times New Roman" w:hAnsi="Times New Roman"/>
          <w:b/>
          <w:color w:val="000000"/>
          <w:sz w:val="28"/>
          <w:lang w:val="ru-RU"/>
        </w:rPr>
        <w:t>МЕТОДИЧЕСКИЕ МАТЕРИАЛЫ ДЛЯ УЧИТЕЛЯ</w:t>
      </w:r>
    </w:p>
    <w:p w:rsidR="007E0BFA" w:rsidRPr="007E0BFA" w:rsidRDefault="00B42AB1" w:rsidP="007E0BFA">
      <w:pPr>
        <w:pStyle w:val="ae"/>
        <w:shd w:val="clear" w:color="auto" w:fill="FFFFFF"/>
        <w:spacing w:before="0" w:beforeAutospacing="0" w:after="0" w:afterAutospacing="0" w:line="276" w:lineRule="auto"/>
        <w:ind w:left="284"/>
        <w:jc w:val="both"/>
        <w:rPr>
          <w:rFonts w:ascii="Arial" w:hAnsi="Arial" w:cs="Arial"/>
          <w:color w:val="181818"/>
          <w:sz w:val="28"/>
          <w:szCs w:val="28"/>
        </w:rPr>
      </w:pPr>
      <w:r w:rsidRPr="00266F0D">
        <w:rPr>
          <w:color w:val="000000"/>
          <w:sz w:val="28"/>
        </w:rPr>
        <w:t>​‌‌​</w:t>
      </w:r>
      <w:r w:rsidR="007E0BFA" w:rsidRPr="007E0BFA">
        <w:rPr>
          <w:color w:val="181818"/>
          <w:sz w:val="28"/>
          <w:szCs w:val="28"/>
        </w:rPr>
        <w:t>Примерные программы по учебным предметам. Иностранный язык. 5-9 классы. – М.: Просвещение, 2011.</w:t>
      </w:r>
    </w:p>
    <w:p w:rsidR="007E0BFA" w:rsidRPr="007E0BFA" w:rsidRDefault="007E0BFA" w:rsidP="007E0BFA">
      <w:pPr>
        <w:pStyle w:val="ae"/>
        <w:shd w:val="clear" w:color="auto" w:fill="FFFFFF"/>
        <w:spacing w:before="0" w:beforeAutospacing="0" w:after="0" w:afterAutospacing="0" w:line="276" w:lineRule="auto"/>
        <w:ind w:left="284"/>
        <w:jc w:val="both"/>
        <w:rPr>
          <w:rFonts w:ascii="Arial" w:hAnsi="Arial" w:cs="Arial"/>
          <w:color w:val="181818"/>
          <w:sz w:val="28"/>
          <w:szCs w:val="28"/>
        </w:rPr>
      </w:pPr>
      <w:r w:rsidRPr="007E0BFA">
        <w:rPr>
          <w:color w:val="181818"/>
          <w:sz w:val="28"/>
          <w:szCs w:val="28"/>
        </w:rPr>
        <w:t>•         </w:t>
      </w:r>
      <w:r w:rsidRPr="007E0BFA">
        <w:rPr>
          <w:color w:val="000000"/>
          <w:sz w:val="28"/>
          <w:szCs w:val="28"/>
        </w:rPr>
        <w:t xml:space="preserve">Рабочие программы. Французский язык. Предметная линия учебников «Твой друг французский язык» А.С. </w:t>
      </w:r>
      <w:proofErr w:type="spellStart"/>
      <w:r w:rsidRPr="007E0BFA">
        <w:rPr>
          <w:color w:val="000000"/>
          <w:sz w:val="28"/>
          <w:szCs w:val="28"/>
        </w:rPr>
        <w:t>Кулигина</w:t>
      </w:r>
      <w:proofErr w:type="spellEnd"/>
      <w:r w:rsidRPr="007E0BFA">
        <w:rPr>
          <w:color w:val="000000"/>
          <w:sz w:val="28"/>
          <w:szCs w:val="28"/>
        </w:rPr>
        <w:t xml:space="preserve">, А.В. </w:t>
      </w:r>
      <w:proofErr w:type="spellStart"/>
      <w:r w:rsidRPr="007E0BFA">
        <w:rPr>
          <w:color w:val="000000"/>
          <w:sz w:val="28"/>
          <w:szCs w:val="28"/>
        </w:rPr>
        <w:t>Щепилова</w:t>
      </w:r>
      <w:proofErr w:type="spellEnd"/>
      <w:r w:rsidRPr="007E0BFA">
        <w:rPr>
          <w:color w:val="000000"/>
          <w:sz w:val="28"/>
          <w:szCs w:val="28"/>
        </w:rPr>
        <w:t xml:space="preserve"> 5-9 классы, М.: Просвещение, 2011   </w:t>
      </w:r>
    </w:p>
    <w:p w:rsidR="00895F01" w:rsidRPr="00266F0D" w:rsidRDefault="007E0BFA" w:rsidP="007E0BFA">
      <w:pPr>
        <w:pStyle w:val="af"/>
        <w:shd w:val="clear" w:color="auto" w:fill="FFFFFF"/>
        <w:spacing w:before="0" w:beforeAutospacing="0" w:after="0" w:afterAutospacing="0" w:line="276" w:lineRule="auto"/>
        <w:ind w:left="284"/>
        <w:jc w:val="both"/>
      </w:pPr>
      <w:r w:rsidRPr="007E0BFA">
        <w:rPr>
          <w:color w:val="181818"/>
          <w:sz w:val="28"/>
          <w:szCs w:val="28"/>
        </w:rPr>
        <w:t>•         </w:t>
      </w:r>
      <w:r w:rsidRPr="007E0BFA">
        <w:rPr>
          <w:color w:val="000000"/>
          <w:sz w:val="28"/>
          <w:szCs w:val="28"/>
        </w:rPr>
        <w:t xml:space="preserve">Книги для учителя (методические рекомендации к  УМК) «Твой друг французский язык» А.С. </w:t>
      </w:r>
      <w:proofErr w:type="spellStart"/>
      <w:r w:rsidRPr="007E0BFA">
        <w:rPr>
          <w:color w:val="000000"/>
          <w:sz w:val="28"/>
          <w:szCs w:val="28"/>
        </w:rPr>
        <w:t>Кулигина</w:t>
      </w:r>
      <w:proofErr w:type="spellEnd"/>
      <w:r w:rsidRPr="007E0BFA">
        <w:rPr>
          <w:color w:val="000000"/>
          <w:sz w:val="28"/>
          <w:szCs w:val="28"/>
        </w:rPr>
        <w:t xml:space="preserve">, А.В. </w:t>
      </w:r>
      <w:proofErr w:type="spellStart"/>
      <w:r w:rsidRPr="007E0BFA">
        <w:rPr>
          <w:color w:val="000000"/>
          <w:sz w:val="28"/>
          <w:szCs w:val="28"/>
        </w:rPr>
        <w:t>Щепилова</w:t>
      </w:r>
      <w:proofErr w:type="spellEnd"/>
      <w:r w:rsidRPr="007E0BFA">
        <w:rPr>
          <w:color w:val="000000"/>
          <w:sz w:val="28"/>
          <w:szCs w:val="28"/>
        </w:rPr>
        <w:t xml:space="preserve"> 5-9 классы, М.: Просвещение, 2011   </w:t>
      </w:r>
      <w:bookmarkEnd w:id="10"/>
    </w:p>
    <w:sectPr w:rsidR="00895F01" w:rsidRPr="00266F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A64"/>
    <w:multiLevelType w:val="multilevel"/>
    <w:tmpl w:val="5D760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E2E2B"/>
    <w:multiLevelType w:val="multilevel"/>
    <w:tmpl w:val="B2B45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7F5C"/>
    <w:multiLevelType w:val="multilevel"/>
    <w:tmpl w:val="A7CE2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F1BA9"/>
    <w:multiLevelType w:val="multilevel"/>
    <w:tmpl w:val="D5D6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06AD0"/>
    <w:multiLevelType w:val="multilevel"/>
    <w:tmpl w:val="F27AD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B5F80"/>
    <w:multiLevelType w:val="multilevel"/>
    <w:tmpl w:val="F7C87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60FE0"/>
    <w:multiLevelType w:val="multilevel"/>
    <w:tmpl w:val="6ECCE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4064E"/>
    <w:multiLevelType w:val="multilevel"/>
    <w:tmpl w:val="345C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593377"/>
    <w:multiLevelType w:val="multilevel"/>
    <w:tmpl w:val="33A23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0"/>
  </w:num>
  <w:num w:numId="5">
    <w:abstractNumId w:val="7"/>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5F01"/>
    <w:rsid w:val="00266F0D"/>
    <w:rsid w:val="007C5435"/>
    <w:rsid w:val="007E0BFA"/>
    <w:rsid w:val="00895F01"/>
    <w:rsid w:val="009137AF"/>
    <w:rsid w:val="00B03424"/>
    <w:rsid w:val="00B4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7E0B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basedOn w:val="a"/>
    <w:uiPriority w:val="1"/>
    <w:qFormat/>
    <w:rsid w:val="007E0BF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38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123</Pages>
  <Words>25828</Words>
  <Characters>147224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2023-09-10T06:38:00Z</dcterms:created>
  <dcterms:modified xsi:type="dcterms:W3CDTF">2025-02-18T08:25:00Z</dcterms:modified>
</cp:coreProperties>
</file>